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2557B0" w14:textId="77777777" w:rsidR="00C01147" w:rsidRDefault="00C01147" w:rsidP="00C01147">
      <w:pPr>
        <w:pStyle w:val="Antrat1"/>
      </w:pPr>
      <w:bookmarkStart w:id="0" w:name="_GoBack"/>
      <w:bookmarkEnd w:id="0"/>
      <w:r>
        <w:t xml:space="preserve">Fizika – IT  vasaros darbai. </w:t>
      </w:r>
    </w:p>
    <w:p w14:paraId="15146069" w14:textId="30E4EBDE" w:rsidR="00121875" w:rsidRDefault="00C01147">
      <w:r>
        <w:t>INFORMACINĖS TECHNOLOGIJOS</w:t>
      </w:r>
    </w:p>
    <w:p w14:paraId="438D5418" w14:textId="29889566" w:rsidR="00121875" w:rsidRDefault="00121875">
      <w:r>
        <w:t>Nubraižyti 2D 307 kabineto brėžinį ant A4 dydžio lapo;</w:t>
      </w:r>
    </w:p>
    <w:p w14:paraId="2016A315" w14:textId="376FBDE2" w:rsidR="00121875" w:rsidRDefault="00121875">
      <w:proofErr w:type="spellStart"/>
      <w:r>
        <w:t>Pvz</w:t>
      </w:r>
      <w:proofErr w:type="spellEnd"/>
      <w:r>
        <w:t>:</w:t>
      </w:r>
      <w:r w:rsidR="00BC7AE4" w:rsidRPr="00BC7AE4">
        <w:rPr>
          <w:bdr w:val="none" w:sz="0" w:space="0" w:color="auto" w:frame="1"/>
        </w:rPr>
        <w:t xml:space="preserve"> </w:t>
      </w:r>
    </w:p>
    <w:p w14:paraId="17C97C3A" w14:textId="4E14CA18" w:rsidR="00BC7AE4" w:rsidRDefault="00BC7AE4">
      <w:r>
        <w:rPr>
          <w:noProof/>
          <w:bdr w:val="none" w:sz="0" w:space="0" w:color="auto" w:frame="1"/>
          <w:lang w:eastAsia="lt-LT"/>
        </w:rPr>
        <w:drawing>
          <wp:anchor distT="0" distB="0" distL="114300" distR="114300" simplePos="0" relativeHeight="251658240" behindDoc="0" locked="0" layoutInCell="1" allowOverlap="1" wp14:anchorId="072E601C" wp14:editId="4AA64A8C">
            <wp:simplePos x="0" y="0"/>
            <wp:positionH relativeFrom="margin">
              <wp:posOffset>3255898</wp:posOffset>
            </wp:positionH>
            <wp:positionV relativeFrom="paragraph">
              <wp:posOffset>5453</wp:posOffset>
            </wp:positionV>
            <wp:extent cx="3083974" cy="4122729"/>
            <wp:effectExtent l="0" t="0" r="2540" b="0"/>
            <wp:wrapNone/>
            <wp:docPr id="75633011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78" cy="413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bdr w:val="none" w:sz="0" w:space="0" w:color="auto" w:frame="1"/>
          <w:lang w:eastAsia="lt-LT"/>
        </w:rPr>
        <w:drawing>
          <wp:anchor distT="0" distB="0" distL="114300" distR="114300" simplePos="0" relativeHeight="251659264" behindDoc="0" locked="0" layoutInCell="1" allowOverlap="1" wp14:anchorId="7E940B20" wp14:editId="1F102D4B">
            <wp:simplePos x="0" y="0"/>
            <wp:positionH relativeFrom="column">
              <wp:posOffset>15254</wp:posOffset>
            </wp:positionH>
            <wp:positionV relativeFrom="paragraph">
              <wp:posOffset>5227</wp:posOffset>
            </wp:positionV>
            <wp:extent cx="2911437" cy="4138548"/>
            <wp:effectExtent l="0" t="0" r="3810" b="0"/>
            <wp:wrapNone/>
            <wp:docPr id="1685906441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37" cy="413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F8EF" w14:textId="4ECCEAE0" w:rsidR="00BC7AE4" w:rsidRDefault="00BC7AE4"/>
    <w:p w14:paraId="22673133" w14:textId="5EC1DBA9" w:rsidR="00BC7AE4" w:rsidRDefault="00BC7AE4"/>
    <w:p w14:paraId="3C1A3657" w14:textId="0AB902D1" w:rsidR="00BC7AE4" w:rsidRDefault="00BC7AE4"/>
    <w:p w14:paraId="1EFD4BD9" w14:textId="13B06200" w:rsidR="00BC7AE4" w:rsidRDefault="00BC7AE4"/>
    <w:p w14:paraId="7D9306A8" w14:textId="77777777" w:rsidR="00BC7AE4" w:rsidRDefault="00BC7AE4"/>
    <w:p w14:paraId="414ED53C" w14:textId="77777777" w:rsidR="00BC7AE4" w:rsidRDefault="00BC7AE4"/>
    <w:p w14:paraId="11E5DC44" w14:textId="77777777" w:rsidR="00BC7AE4" w:rsidRDefault="00BC7AE4"/>
    <w:p w14:paraId="3D53242F" w14:textId="77777777" w:rsidR="00BC7AE4" w:rsidRDefault="00BC7AE4"/>
    <w:p w14:paraId="4A0B8FF2" w14:textId="77777777" w:rsidR="00BC7AE4" w:rsidRDefault="00BC7AE4"/>
    <w:p w14:paraId="6B40696A" w14:textId="77777777" w:rsidR="00BC7AE4" w:rsidRDefault="00BC7AE4"/>
    <w:p w14:paraId="588E9FC2" w14:textId="77777777" w:rsidR="00BC7AE4" w:rsidRDefault="00BC7AE4"/>
    <w:p w14:paraId="2A2080EA" w14:textId="77777777" w:rsidR="00BC7AE4" w:rsidRDefault="00BC7AE4"/>
    <w:p w14:paraId="044DE8AB" w14:textId="77777777" w:rsidR="00BC7AE4" w:rsidRDefault="00BC7AE4"/>
    <w:p w14:paraId="751198B6" w14:textId="68F47F09" w:rsidR="00121875" w:rsidRDefault="00121875">
      <w:r w:rsidRPr="00121875">
        <w:t>https://www.tinkercad.com</w:t>
      </w:r>
    </w:p>
    <w:p w14:paraId="68A96C34" w14:textId="35561C6D" w:rsidR="00121875" w:rsidRDefault="00121875">
      <w:r>
        <w:t>Susikūrus paskyrą, prisijungti prie klases:</w:t>
      </w:r>
    </w:p>
    <w:p w14:paraId="2590D877" w14:textId="06BA7668" w:rsidR="00121875" w:rsidRDefault="00A64985">
      <w:hyperlink r:id="rId10" w:history="1">
        <w:r w:rsidR="00121875" w:rsidRPr="009F0A64">
          <w:rPr>
            <w:rStyle w:val="Hipersaitas"/>
          </w:rPr>
          <w:t>https://www.tinkercad.com/joinclass/EBKQCJCCM</w:t>
        </w:r>
      </w:hyperlink>
    </w:p>
    <w:p w14:paraId="5687BB0B" w14:textId="57A697A1" w:rsidR="00BC7AE4" w:rsidRDefault="00BC7AE4">
      <w:r>
        <w:t>Sumodeliuoti 307 kabineto 3D modelį pagal pasirinktą mastelį , jei sienos būtų 20 cm storio ir kabineto aukštis 266 cm</w:t>
      </w:r>
    </w:p>
    <w:p w14:paraId="7DC839CF" w14:textId="6E11A0E3" w:rsidR="00121875" w:rsidRPr="00BC7AE4" w:rsidRDefault="00121875">
      <w:pPr>
        <w:rPr>
          <w:b/>
          <w:bCs/>
        </w:rPr>
      </w:pPr>
      <w:r w:rsidRPr="00BC7AE4">
        <w:rPr>
          <w:b/>
          <w:bCs/>
        </w:rPr>
        <w:t xml:space="preserve">Mokomosios </w:t>
      </w:r>
      <w:proofErr w:type="spellStart"/>
      <w:r w:rsidRPr="00BC7AE4">
        <w:rPr>
          <w:b/>
          <w:bCs/>
        </w:rPr>
        <w:t>Tinkercad</w:t>
      </w:r>
      <w:proofErr w:type="spellEnd"/>
      <w:r w:rsidRPr="00BC7AE4">
        <w:rPr>
          <w:b/>
          <w:bCs/>
        </w:rPr>
        <w:t xml:space="preserve"> nuorodos:</w:t>
      </w:r>
    </w:p>
    <w:p w14:paraId="3E0DAFB1" w14:textId="63F1F1DB" w:rsidR="00121875" w:rsidRDefault="00A64985">
      <w:hyperlink r:id="rId11" w:history="1">
        <w:r w:rsidR="00121875" w:rsidRPr="009F0A64">
          <w:rPr>
            <w:rStyle w:val="Hipersaitas"/>
          </w:rPr>
          <w:t>https://www.youtube.com/watch?v=dg3re0u8GG4</w:t>
        </w:r>
      </w:hyperlink>
    </w:p>
    <w:p w14:paraId="4081E0F7" w14:textId="6DD28F2F" w:rsidR="00121875" w:rsidRDefault="00A64985">
      <w:hyperlink r:id="rId12" w:history="1">
        <w:r w:rsidR="00121875" w:rsidRPr="009F0A64">
          <w:rPr>
            <w:rStyle w:val="Hipersaitas"/>
          </w:rPr>
          <w:t>https://www.youtube.com/watch?v=ZPcSQMJT18E</w:t>
        </w:r>
      </w:hyperlink>
    </w:p>
    <w:p w14:paraId="7C679291" w14:textId="77777777" w:rsidR="00BC7AE4" w:rsidRDefault="00BC7AE4"/>
    <w:p w14:paraId="5F415565" w14:textId="77777777" w:rsidR="00BC7AE4" w:rsidRDefault="00BC7AE4"/>
    <w:p w14:paraId="23251BBC" w14:textId="25B30130" w:rsidR="00121875" w:rsidRDefault="00121875">
      <w:proofErr w:type="spellStart"/>
      <w:r>
        <w:lastRenderedPageBreak/>
        <w:t>Pvz</w:t>
      </w:r>
      <w:proofErr w:type="spellEnd"/>
      <w:r>
        <w:t>:</w:t>
      </w:r>
    </w:p>
    <w:p w14:paraId="4A251B9F" w14:textId="50FABC11" w:rsidR="008F6570" w:rsidRDefault="00B96939">
      <w:r w:rsidRPr="00B96939">
        <w:rPr>
          <w:noProof/>
          <w:lang w:eastAsia="lt-LT"/>
        </w:rPr>
        <w:drawing>
          <wp:inline distT="0" distB="0" distL="0" distR="0" wp14:anchorId="4A957557" wp14:editId="4CC6D5B8">
            <wp:extent cx="5730382" cy="2774913"/>
            <wp:effectExtent l="0" t="0" r="3810" b="6985"/>
            <wp:docPr id="205010460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04604" name=""/>
                    <pic:cNvPicPr/>
                  </pic:nvPicPr>
                  <pic:blipFill rotWithShape="1">
                    <a:blip r:embed="rId13"/>
                    <a:srcRect t="9673" b="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75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9CE1E" w14:textId="77777777" w:rsidR="00B96939" w:rsidRDefault="00B96939" w:rsidP="00B96939"/>
    <w:p w14:paraId="62C5ADC9" w14:textId="6CC12BA4" w:rsidR="00B96939" w:rsidRDefault="00B96939" w:rsidP="00B96939">
      <w:pPr>
        <w:tabs>
          <w:tab w:val="left" w:pos="2197"/>
        </w:tabs>
      </w:pPr>
      <w:r>
        <w:tab/>
      </w:r>
      <w:r w:rsidRPr="00B96939">
        <w:rPr>
          <w:noProof/>
          <w:lang w:eastAsia="lt-LT"/>
        </w:rPr>
        <w:drawing>
          <wp:inline distT="0" distB="0" distL="0" distR="0" wp14:anchorId="49B4363A" wp14:editId="080D2CD8">
            <wp:extent cx="5731192" cy="2748486"/>
            <wp:effectExtent l="0" t="0" r="3175" b="0"/>
            <wp:docPr id="8653597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35972" name=""/>
                    <pic:cNvPicPr/>
                  </pic:nvPicPr>
                  <pic:blipFill rotWithShape="1">
                    <a:blip r:embed="rId14"/>
                    <a:srcRect t="10001" b="4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8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49B2D" w14:textId="77777777" w:rsidR="00BC7AE4" w:rsidRDefault="00BC7AE4" w:rsidP="00BC7AE4"/>
    <w:p w14:paraId="03BB00AE" w14:textId="2CF9EE6D" w:rsidR="00BC7AE4" w:rsidRDefault="00BC7AE4" w:rsidP="00BC7AE4">
      <w:r>
        <w:t>Suprogramuoti C++ kalba uždavinį:</w:t>
      </w:r>
    </w:p>
    <w:p w14:paraId="35A69718" w14:textId="17452D58" w:rsidR="00076924" w:rsidRDefault="00076924" w:rsidP="00BC7AE4">
      <w:r>
        <w:t>Fotoefektui stebėti naudojama medžiaga kurios elektrono išsilaisvinimo darbas yra 4,5x10</w:t>
      </w:r>
      <w:r w:rsidRPr="00076924">
        <w:rPr>
          <w:vertAlign w:val="superscript"/>
        </w:rPr>
        <w:t>-19</w:t>
      </w:r>
      <w:r>
        <w:t>J. Spinduliuotės dažnį keičiame nuo 5x10</w:t>
      </w:r>
      <w:r w:rsidRPr="00076924">
        <w:rPr>
          <w:vertAlign w:val="superscript"/>
        </w:rPr>
        <w:t>14</w:t>
      </w:r>
      <w:r>
        <w:t>Hz iki  10x10</w:t>
      </w:r>
      <w:r w:rsidRPr="00076924">
        <w:rPr>
          <w:vertAlign w:val="superscript"/>
        </w:rPr>
        <w:t>14</w:t>
      </w:r>
      <w:r>
        <w:t>Hz</w:t>
      </w:r>
      <w:r w:rsidRPr="00BC7AE4">
        <w:rPr>
          <w:b/>
          <w:bCs/>
        </w:rPr>
        <w:t xml:space="preserve"> </w:t>
      </w:r>
      <w:r>
        <w:rPr>
          <w:b/>
          <w:bCs/>
        </w:rPr>
        <w:t>(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ciklo žingsnis nuo 5 iki 10). </w:t>
      </w:r>
    </w:p>
    <w:p w14:paraId="35537800" w14:textId="3BBE155D" w:rsidR="00076924" w:rsidRDefault="00076924" w:rsidP="00BC7AE4">
      <w:r>
        <w:t>Užduotis:</w:t>
      </w:r>
    </w:p>
    <w:p w14:paraId="5308953E" w14:textId="0C6E31E0" w:rsidR="00076924" w:rsidRDefault="00076924" w:rsidP="00076924">
      <w:pPr>
        <w:pStyle w:val="Sraopastraipa"/>
        <w:numPr>
          <w:ilvl w:val="0"/>
          <w:numId w:val="1"/>
        </w:numPr>
      </w:pPr>
      <w:r>
        <w:t>Kokiam dažniui esant pradės veikti fotoefektas?</w:t>
      </w:r>
    </w:p>
    <w:p w14:paraId="7935F29A" w14:textId="3FCC1939" w:rsidR="00076924" w:rsidRDefault="00076924" w:rsidP="00076924">
      <w:pPr>
        <w:pStyle w:val="Sraopastraipa"/>
        <w:numPr>
          <w:ilvl w:val="0"/>
          <w:numId w:val="1"/>
        </w:numPr>
      </w:pPr>
      <w:r>
        <w:t xml:space="preserve">Koks turi būti </w:t>
      </w:r>
      <w:r w:rsidRPr="00076924">
        <w:rPr>
          <w:color w:val="EE0000"/>
        </w:rPr>
        <w:t>fotono dažnis</w:t>
      </w:r>
      <w:r>
        <w:rPr>
          <w:color w:val="EE0000"/>
        </w:rPr>
        <w:t>,</w:t>
      </w:r>
      <w:r w:rsidRPr="00076924">
        <w:t xml:space="preserve"> kad</w:t>
      </w:r>
      <w:r>
        <w:t xml:space="preserve"> išlaisvintas elektronas turėtų 1,46x10</w:t>
      </w:r>
      <w:r w:rsidRPr="00076924">
        <w:rPr>
          <w:vertAlign w:val="superscript"/>
        </w:rPr>
        <w:t>-19</w:t>
      </w:r>
      <w:r>
        <w:t>J kinetinės energijos?</w:t>
      </w:r>
    </w:p>
    <w:p w14:paraId="0AB32A33" w14:textId="169A9F5C" w:rsidR="00076924" w:rsidRPr="00076924" w:rsidRDefault="00076924" w:rsidP="00076924">
      <w:r>
        <w:t>Išspręsti fizikos formulėmis ant lapo ir suprogramuoti pagal gautus skaičiavimus C++ kalba.</w:t>
      </w:r>
    </w:p>
    <w:p w14:paraId="68D64FCB" w14:textId="1C103AA5" w:rsidR="00BC7AE4" w:rsidRPr="00BC7AE4" w:rsidRDefault="00BC7AE4" w:rsidP="00BC7AE4">
      <w:pPr>
        <w:rPr>
          <w:b/>
          <w:bCs/>
        </w:rPr>
      </w:pPr>
      <w:r w:rsidRPr="00BC7AE4">
        <w:rPr>
          <w:b/>
          <w:bCs/>
        </w:rPr>
        <w:lastRenderedPageBreak/>
        <w:t>Mokomosios programavimo nuorodos:</w:t>
      </w:r>
    </w:p>
    <w:p w14:paraId="2E36A74C" w14:textId="017BE794" w:rsidR="00BC7AE4" w:rsidRDefault="00A64985" w:rsidP="00BC7AE4">
      <w:hyperlink r:id="rId15" w:history="1">
        <w:r w:rsidR="002F36B7" w:rsidRPr="009F0A64">
          <w:rPr>
            <w:rStyle w:val="Hipersaitas"/>
          </w:rPr>
          <w:t>https://www.youtube.com/watch?v=W5k-ja717xE</w:t>
        </w:r>
      </w:hyperlink>
    </w:p>
    <w:p w14:paraId="6C11146E" w14:textId="59397EC3" w:rsidR="00076924" w:rsidRDefault="00A64985" w:rsidP="00BC7AE4">
      <w:pPr>
        <w:rPr>
          <w:rStyle w:val="Hipersaitas"/>
        </w:rPr>
      </w:pPr>
      <w:hyperlink r:id="rId16" w:history="1">
        <w:r w:rsidR="002F36B7" w:rsidRPr="009F0A64">
          <w:rPr>
            <w:rStyle w:val="Hipersaitas"/>
          </w:rPr>
          <w:t>https://www.youtube.com/watch?v=xkPkXeRIZww</w:t>
        </w:r>
      </w:hyperlink>
    </w:p>
    <w:p w14:paraId="0DC0D3E3" w14:textId="398D6529" w:rsidR="00C01147" w:rsidRDefault="00C01147" w:rsidP="00BC7AE4">
      <w:pPr>
        <w:rPr>
          <w:rStyle w:val="Hipersaitas"/>
        </w:rPr>
      </w:pPr>
    </w:p>
    <w:p w14:paraId="52F23438" w14:textId="77777777" w:rsidR="00C01147" w:rsidRDefault="00C01147" w:rsidP="00C01147"/>
    <w:p w14:paraId="30CA1F56" w14:textId="77777777" w:rsidR="00C01147" w:rsidRPr="00FD34C6" w:rsidRDefault="00C01147" w:rsidP="00C01147">
      <w:pPr>
        <w:pStyle w:val="Antrat2"/>
      </w:pPr>
      <w:r>
        <w:t>Fizika (pasiruošimas ir užduotys EDUKOJE)</w:t>
      </w:r>
    </w:p>
    <w:p w14:paraId="5520FBA9" w14:textId="77777777" w:rsidR="00C01147" w:rsidRPr="00F37AF2" w:rsidRDefault="00C01147" w:rsidP="00C01147"/>
    <w:p w14:paraId="6D635EEE" w14:textId="77777777" w:rsidR="00C01147" w:rsidRPr="00F37AF2" w:rsidRDefault="00C01147" w:rsidP="00C01147">
      <w:pPr>
        <w:pStyle w:val="Sraopastraipa"/>
        <w:numPr>
          <w:ilvl w:val="0"/>
          <w:numId w:val="2"/>
        </w:numPr>
        <w:spacing w:line="259" w:lineRule="auto"/>
      </w:pPr>
      <w:r w:rsidRPr="00F37AF2">
        <w:rPr>
          <w:b/>
          <w:bCs/>
        </w:rPr>
        <w:t>Mechaniniai svyravimai ir bangos.</w:t>
      </w:r>
      <w:r w:rsidRPr="00F37AF2">
        <w:t xml:space="preserve"> Teorija. Išspręsti šių skyrių uždavinius kurie yra Fizikos Vadovėlyje  I dalis. </w:t>
      </w:r>
    </w:p>
    <w:p w14:paraId="183DB6D1" w14:textId="77777777" w:rsidR="00C01147" w:rsidRPr="00F37AF2" w:rsidRDefault="00C01147" w:rsidP="00C01147">
      <w:pPr>
        <w:pStyle w:val="Sraopastraipa"/>
        <w:numPr>
          <w:ilvl w:val="0"/>
          <w:numId w:val="2"/>
        </w:numPr>
        <w:spacing w:line="259" w:lineRule="auto"/>
      </w:pPr>
      <w:r w:rsidRPr="00F37AF2">
        <w:t xml:space="preserve">Fizika Vadovėlis II dalis. </w:t>
      </w:r>
      <w:r w:rsidRPr="00F37AF2">
        <w:rPr>
          <w:b/>
          <w:bCs/>
        </w:rPr>
        <w:t>Šviesos interferencija ir difrakcija.</w:t>
      </w:r>
      <w:r w:rsidRPr="00F37AF2">
        <w:t xml:space="preserve"> Teorija. Uždaviniai </w:t>
      </w:r>
      <w:r>
        <w:t>ir užduotys:</w:t>
      </w:r>
      <w:r w:rsidRPr="00F37AF2">
        <w:t xml:space="preserve"> </w:t>
      </w:r>
    </w:p>
    <w:p w14:paraId="129B2833" w14:textId="77777777" w:rsidR="00C01147" w:rsidRPr="00F37AF2" w:rsidRDefault="00C01147" w:rsidP="00C01147">
      <w:pPr>
        <w:pStyle w:val="Sraopastraipa"/>
        <w:numPr>
          <w:ilvl w:val="0"/>
          <w:numId w:val="3"/>
        </w:numPr>
        <w:spacing w:line="259" w:lineRule="auto"/>
      </w:pPr>
      <w:r w:rsidRPr="00F37AF2">
        <w:t>Užduotis 95 psl. TIRIAME. Atlikti namuose, padaryti aprašą. Eksperimento rezultatus nufotografuoti. Visą darbą pateikti pagal laboratorinio darbo darymo reikalavimus WORD dokumente. Mokėti pakartoti eksperimentą atvykus atsiskaityti</w:t>
      </w:r>
    </w:p>
    <w:p w14:paraId="6561EFD0" w14:textId="77777777" w:rsidR="00C01147" w:rsidRPr="00F37AF2" w:rsidRDefault="00C01147" w:rsidP="00C01147">
      <w:pPr>
        <w:pStyle w:val="Sraopastraipa"/>
        <w:numPr>
          <w:ilvl w:val="0"/>
          <w:numId w:val="3"/>
        </w:numPr>
        <w:spacing w:line="259" w:lineRule="auto"/>
      </w:pPr>
      <w:r w:rsidRPr="00F37AF2">
        <w:t xml:space="preserve">Atlikite 96 </w:t>
      </w:r>
      <w:proofErr w:type="spellStart"/>
      <w:r w:rsidRPr="00F37AF2">
        <w:t>psl</w:t>
      </w:r>
      <w:proofErr w:type="spellEnd"/>
      <w:r w:rsidRPr="00F37AF2">
        <w:t xml:space="preserve"> užduotis. Užduotis 5  97 </w:t>
      </w:r>
      <w:proofErr w:type="spellStart"/>
      <w:r w:rsidRPr="00F37AF2">
        <w:t>psl</w:t>
      </w:r>
      <w:proofErr w:type="spellEnd"/>
      <w:r w:rsidRPr="00F37AF2">
        <w:t xml:space="preserve"> . išnagrinėti, atsakyti į klausimus ir išspręsti. Tvarkingą darbą pristatyti. </w:t>
      </w:r>
    </w:p>
    <w:p w14:paraId="7939DCBF" w14:textId="77777777" w:rsidR="00C01147" w:rsidRPr="00F37AF2" w:rsidRDefault="00C01147" w:rsidP="00C01147">
      <w:pPr>
        <w:pStyle w:val="Sraopastraipa"/>
        <w:numPr>
          <w:ilvl w:val="0"/>
          <w:numId w:val="3"/>
        </w:numPr>
        <w:spacing w:line="259" w:lineRule="auto"/>
      </w:pPr>
      <w:r w:rsidRPr="00F37AF2">
        <w:t xml:space="preserve">Atvykus atsiskaityti teks atlikti laboratorinį darbą „Šviesos bangos ilgio nustatymas difrakcine gardele“. Pasiruošti darbui. </w:t>
      </w:r>
    </w:p>
    <w:p w14:paraId="3BD67197" w14:textId="77777777" w:rsidR="00C01147" w:rsidRPr="00F37AF2" w:rsidRDefault="00C01147" w:rsidP="00C01147">
      <w:pPr>
        <w:pStyle w:val="Sraopastraipa"/>
        <w:numPr>
          <w:ilvl w:val="0"/>
          <w:numId w:val="2"/>
        </w:numPr>
        <w:spacing w:line="259" w:lineRule="auto"/>
      </w:pPr>
      <w:r w:rsidRPr="00F37AF2">
        <w:rPr>
          <w:b/>
          <w:bCs/>
        </w:rPr>
        <w:t xml:space="preserve">Fotoefektas . </w:t>
      </w:r>
      <w:r w:rsidRPr="00F37AF2">
        <w:t xml:space="preserve">Teorija. Atlikti užduotis 101 </w:t>
      </w:r>
      <w:proofErr w:type="spellStart"/>
      <w:r w:rsidRPr="00F37AF2">
        <w:t>psl</w:t>
      </w:r>
      <w:proofErr w:type="spellEnd"/>
      <w:r w:rsidRPr="00F37AF2">
        <w:t xml:space="preserve">,  104-105 psl. Pateikti. </w:t>
      </w:r>
    </w:p>
    <w:p w14:paraId="006EAA7E" w14:textId="77777777" w:rsidR="00C01147" w:rsidRDefault="00C01147" w:rsidP="00BC7AE4"/>
    <w:p w14:paraId="582129EC" w14:textId="77777777" w:rsidR="002F36B7" w:rsidRPr="00076924" w:rsidRDefault="002F36B7" w:rsidP="00BC7AE4">
      <w:pPr>
        <w:rPr>
          <w:lang w:val="en-US"/>
        </w:rPr>
      </w:pPr>
    </w:p>
    <w:sectPr w:rsidR="002F36B7" w:rsidRPr="00076924" w:rsidSect="00BC7AE4">
      <w:pgSz w:w="11906" w:h="16838"/>
      <w:pgMar w:top="1134" w:right="1134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DEE722" w14:textId="77777777" w:rsidR="00A64985" w:rsidRDefault="00A64985" w:rsidP="00121875">
      <w:pPr>
        <w:spacing w:after="0" w:line="240" w:lineRule="auto"/>
      </w:pPr>
      <w:r>
        <w:separator/>
      </w:r>
    </w:p>
  </w:endnote>
  <w:endnote w:type="continuationSeparator" w:id="0">
    <w:p w14:paraId="703E5083" w14:textId="77777777" w:rsidR="00A64985" w:rsidRDefault="00A64985" w:rsidP="00121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CEBF30" w14:textId="77777777" w:rsidR="00A64985" w:rsidRDefault="00A64985" w:rsidP="00121875">
      <w:pPr>
        <w:spacing w:after="0" w:line="240" w:lineRule="auto"/>
      </w:pPr>
      <w:r>
        <w:separator/>
      </w:r>
    </w:p>
  </w:footnote>
  <w:footnote w:type="continuationSeparator" w:id="0">
    <w:p w14:paraId="4E21CDEC" w14:textId="77777777" w:rsidR="00A64985" w:rsidRDefault="00A64985" w:rsidP="001218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B09D3"/>
    <w:multiLevelType w:val="hybridMultilevel"/>
    <w:tmpl w:val="0FCED73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0C1777D"/>
    <w:multiLevelType w:val="hybridMultilevel"/>
    <w:tmpl w:val="CE2C014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78106D"/>
    <w:multiLevelType w:val="hybridMultilevel"/>
    <w:tmpl w:val="B1D25B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939"/>
    <w:rsid w:val="00076924"/>
    <w:rsid w:val="00121875"/>
    <w:rsid w:val="00287411"/>
    <w:rsid w:val="00291DD4"/>
    <w:rsid w:val="002F36B7"/>
    <w:rsid w:val="00451FA7"/>
    <w:rsid w:val="008F6570"/>
    <w:rsid w:val="00A64985"/>
    <w:rsid w:val="00B96939"/>
    <w:rsid w:val="00BC7AE4"/>
    <w:rsid w:val="00C01147"/>
    <w:rsid w:val="00E1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CAF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B969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B969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B969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B969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B969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B969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B969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B969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B969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B969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B969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B969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B96939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B96939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B96939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B96939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B96939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B96939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B969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B969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ntrinispavadinimas">
    <w:name w:val="Subtitle"/>
    <w:basedOn w:val="prastasis"/>
    <w:next w:val="prastasis"/>
    <w:link w:val="AntrinispavadinimasDiagrama"/>
    <w:uiPriority w:val="11"/>
    <w:qFormat/>
    <w:rsid w:val="00B969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ntrinispavadinimasDiagrama">
    <w:name w:val="Antrinis pavadinimas Diagrama"/>
    <w:basedOn w:val="Numatytasispastraiposriftas"/>
    <w:link w:val="Antrinispavadinimas"/>
    <w:uiPriority w:val="11"/>
    <w:rsid w:val="00B969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B969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B96939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B96939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B96939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B969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B96939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B96939"/>
    <w:rPr>
      <w:b/>
      <w:bCs/>
      <w:smallCaps/>
      <w:color w:val="0F4761" w:themeColor="accent1" w:themeShade="BF"/>
      <w:spacing w:val="5"/>
    </w:rPr>
  </w:style>
  <w:style w:type="paragraph" w:styleId="Antrats">
    <w:name w:val="header"/>
    <w:basedOn w:val="prastasis"/>
    <w:link w:val="AntratsDiagrama"/>
    <w:uiPriority w:val="99"/>
    <w:unhideWhenUsed/>
    <w:rsid w:val="001218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21875"/>
  </w:style>
  <w:style w:type="paragraph" w:styleId="Porat">
    <w:name w:val="footer"/>
    <w:basedOn w:val="prastasis"/>
    <w:link w:val="PoratDiagrama"/>
    <w:uiPriority w:val="99"/>
    <w:unhideWhenUsed/>
    <w:rsid w:val="001218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121875"/>
  </w:style>
  <w:style w:type="character" w:styleId="Hipersaitas">
    <w:name w:val="Hyperlink"/>
    <w:basedOn w:val="Numatytasispastraiposriftas"/>
    <w:uiPriority w:val="99"/>
    <w:unhideWhenUsed/>
    <w:rsid w:val="00121875"/>
    <w:rPr>
      <w:color w:val="467886" w:themeColor="hyperlink"/>
      <w:u w:val="single"/>
    </w:rPr>
  </w:style>
  <w:style w:type="character" w:customStyle="1" w:styleId="UnresolvedMention">
    <w:name w:val="Unresolved Mention"/>
    <w:basedOn w:val="Numatytasispastraiposriftas"/>
    <w:uiPriority w:val="99"/>
    <w:semiHidden/>
    <w:unhideWhenUsed/>
    <w:rsid w:val="0012187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B969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B969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B969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B969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B969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B969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B969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B969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B969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B969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B969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B969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B96939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B96939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B96939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B96939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B96939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B96939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B969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B969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ntrinispavadinimas">
    <w:name w:val="Subtitle"/>
    <w:basedOn w:val="prastasis"/>
    <w:next w:val="prastasis"/>
    <w:link w:val="AntrinispavadinimasDiagrama"/>
    <w:uiPriority w:val="11"/>
    <w:qFormat/>
    <w:rsid w:val="00B969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ntrinispavadinimasDiagrama">
    <w:name w:val="Antrinis pavadinimas Diagrama"/>
    <w:basedOn w:val="Numatytasispastraiposriftas"/>
    <w:link w:val="Antrinispavadinimas"/>
    <w:uiPriority w:val="11"/>
    <w:rsid w:val="00B969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B969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B96939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B96939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B96939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B969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B96939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B96939"/>
    <w:rPr>
      <w:b/>
      <w:bCs/>
      <w:smallCaps/>
      <w:color w:val="0F4761" w:themeColor="accent1" w:themeShade="BF"/>
      <w:spacing w:val="5"/>
    </w:rPr>
  </w:style>
  <w:style w:type="paragraph" w:styleId="Antrats">
    <w:name w:val="header"/>
    <w:basedOn w:val="prastasis"/>
    <w:link w:val="AntratsDiagrama"/>
    <w:uiPriority w:val="99"/>
    <w:unhideWhenUsed/>
    <w:rsid w:val="001218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21875"/>
  </w:style>
  <w:style w:type="paragraph" w:styleId="Porat">
    <w:name w:val="footer"/>
    <w:basedOn w:val="prastasis"/>
    <w:link w:val="PoratDiagrama"/>
    <w:uiPriority w:val="99"/>
    <w:unhideWhenUsed/>
    <w:rsid w:val="001218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121875"/>
  </w:style>
  <w:style w:type="character" w:styleId="Hipersaitas">
    <w:name w:val="Hyperlink"/>
    <w:basedOn w:val="Numatytasispastraiposriftas"/>
    <w:uiPriority w:val="99"/>
    <w:unhideWhenUsed/>
    <w:rsid w:val="00121875"/>
    <w:rPr>
      <w:color w:val="467886" w:themeColor="hyperlink"/>
      <w:u w:val="single"/>
    </w:rPr>
  </w:style>
  <w:style w:type="character" w:customStyle="1" w:styleId="UnresolvedMention">
    <w:name w:val="Unresolved Mention"/>
    <w:basedOn w:val="Numatytasispastraiposriftas"/>
    <w:uiPriority w:val="99"/>
    <w:semiHidden/>
    <w:unhideWhenUsed/>
    <w:rsid w:val="001218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ZPcSQMJT18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xkPkXeRIZww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dg3re0u8GG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W5k-ja717xE" TargetMode="External"/><Relationship Id="rId10" Type="http://schemas.openxmlformats.org/officeDocument/2006/relationships/hyperlink" Target="https://www.tinkercad.com/joinclass/EBKQCJCC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1410</Words>
  <Characters>804</Characters>
  <Application>Microsoft Office Word</Application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GINTARAS SEREIKA</dc:creator>
  <cp:lastModifiedBy>pc</cp:lastModifiedBy>
  <cp:revision>2</cp:revision>
  <dcterms:created xsi:type="dcterms:W3CDTF">2026-06-16T07:22:00Z</dcterms:created>
  <dcterms:modified xsi:type="dcterms:W3CDTF">2026-06-16T07:22:00Z</dcterms:modified>
</cp:coreProperties>
</file>