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80" w:rsidRDefault="000D6C80" w:rsidP="000D6C80">
      <w:pPr>
        <w:pStyle w:val="patvirtinta"/>
        <w:ind w:left="6480"/>
        <w:rPr>
          <w:rFonts w:ascii="Times New Roman" w:hAnsi="Times New Roman"/>
          <w:sz w:val="24"/>
          <w:szCs w:val="24"/>
        </w:rPr>
      </w:pPr>
      <w:r>
        <w:rPr>
          <w:rFonts w:ascii="Times New Roman" w:hAnsi="Times New Roman"/>
          <w:sz w:val="24"/>
          <w:szCs w:val="24"/>
        </w:rPr>
        <w:t xml:space="preserve">Vilniaus Žemynos gimnazijos </w:t>
      </w:r>
    </w:p>
    <w:p w:rsidR="000D6C80" w:rsidRDefault="000D6C80" w:rsidP="000D6C80">
      <w:pPr>
        <w:pStyle w:val="patvirtinta"/>
        <w:ind w:left="6480"/>
        <w:rPr>
          <w:rFonts w:ascii="Times New Roman" w:hAnsi="Times New Roman"/>
          <w:sz w:val="24"/>
          <w:szCs w:val="24"/>
          <w:lang w:val="de-DE"/>
        </w:rPr>
      </w:pPr>
      <w:r>
        <w:rPr>
          <w:rFonts w:ascii="Times New Roman" w:hAnsi="Times New Roman"/>
          <w:sz w:val="24"/>
          <w:szCs w:val="24"/>
          <w:lang w:val="de-DE"/>
        </w:rPr>
        <w:t xml:space="preserve">2017-2018 ir 2018-2019 m. m. </w:t>
      </w:r>
    </w:p>
    <w:p w:rsidR="000D6C80" w:rsidRDefault="000D6C80" w:rsidP="000D6C80">
      <w:pPr>
        <w:ind w:left="6480"/>
        <w:rPr>
          <w:lang w:val="lt-LT"/>
        </w:rPr>
      </w:pPr>
      <w:r>
        <w:t>ugdymo plano</w:t>
      </w:r>
    </w:p>
    <w:p w:rsidR="000D6C80" w:rsidRDefault="000D6C80" w:rsidP="000D6C80">
      <w:pPr>
        <w:ind w:left="6480"/>
      </w:pPr>
      <w:r>
        <w:t>2 priedas</w:t>
      </w:r>
    </w:p>
    <w:p w:rsidR="003947A0" w:rsidRDefault="003947A0" w:rsidP="00EA6C25">
      <w:pPr>
        <w:ind w:left="6480"/>
      </w:pPr>
    </w:p>
    <w:p w:rsidR="00EA6C25" w:rsidRDefault="00EA6C25" w:rsidP="00EA6C25">
      <w:pPr>
        <w:ind w:left="6480"/>
      </w:pPr>
      <w:r>
        <w:t>PATVIRTINTA</w:t>
      </w:r>
    </w:p>
    <w:p w:rsidR="00EA6C25" w:rsidRPr="00EA6C25" w:rsidRDefault="00EA6C25" w:rsidP="00EA6C25">
      <w:pPr>
        <w:ind w:left="6480"/>
      </w:pPr>
      <w:r w:rsidRPr="00EA6C25">
        <w:t>Vilniaus Žemynos gimnazijos</w:t>
      </w:r>
    </w:p>
    <w:p w:rsidR="00EA6C25" w:rsidRDefault="00EA6C25" w:rsidP="00EA6C25">
      <w:pPr>
        <w:ind w:left="6480"/>
      </w:pPr>
      <w:r w:rsidRPr="00EA6C25">
        <w:t>Direktor</w:t>
      </w:r>
      <w:r>
        <w:t>ės Rūtos Krasauskienės</w:t>
      </w:r>
    </w:p>
    <w:p w:rsidR="00EA6C25" w:rsidRPr="00EA6C25" w:rsidRDefault="00EA6C25" w:rsidP="00EA6C25">
      <w:pPr>
        <w:ind w:left="6480"/>
      </w:pPr>
      <w:r w:rsidRPr="00EA6C25">
        <w:t>2016-0</w:t>
      </w:r>
      <w:r>
        <w:t xml:space="preserve">8-29 </w:t>
      </w:r>
      <w:r w:rsidRPr="00EA6C25">
        <w:t>įsakym</w:t>
      </w:r>
      <w:r>
        <w:t>u</w:t>
      </w:r>
      <w:r w:rsidRPr="00EA6C25">
        <w:t xml:space="preserve"> Nr. </w:t>
      </w:r>
      <w:r>
        <w:t>V</w:t>
      </w:r>
      <w:r w:rsidRPr="00EA6C25">
        <w:t>1-</w:t>
      </w:r>
      <w:r>
        <w:t>292</w:t>
      </w:r>
    </w:p>
    <w:p w:rsidR="00736D03" w:rsidRDefault="00736D03" w:rsidP="00EA6C25">
      <w:pPr>
        <w:jc w:val="center"/>
        <w:rPr>
          <w:b/>
          <w:lang w:val="lt-LT"/>
        </w:rPr>
      </w:pPr>
    </w:p>
    <w:p w:rsidR="00EA6C25" w:rsidRPr="00EA6C25" w:rsidRDefault="00EA6C25" w:rsidP="00EA6C25">
      <w:pPr>
        <w:jc w:val="center"/>
        <w:rPr>
          <w:b/>
          <w:lang w:val="lt-LT"/>
        </w:rPr>
      </w:pPr>
    </w:p>
    <w:p w:rsidR="00C57C6A" w:rsidRPr="00EA6C25" w:rsidRDefault="00DE10B2" w:rsidP="00EA6C25">
      <w:pPr>
        <w:jc w:val="center"/>
        <w:rPr>
          <w:b/>
          <w:lang w:val="lt-LT"/>
        </w:rPr>
      </w:pPr>
      <w:r w:rsidRPr="00EA6C25">
        <w:rPr>
          <w:b/>
          <w:lang w:val="lt-LT"/>
        </w:rPr>
        <w:t>VILNIAUS ŽEMYNOS GIMNAZIJA</w:t>
      </w:r>
    </w:p>
    <w:p w:rsidR="00DE10B2" w:rsidRPr="00EA6C25" w:rsidRDefault="00DE10B2" w:rsidP="00EA6C25">
      <w:pPr>
        <w:jc w:val="center"/>
        <w:rPr>
          <w:b/>
          <w:lang w:val="lt-LT"/>
        </w:rPr>
      </w:pPr>
      <w:r w:rsidRPr="00EA6C25">
        <w:rPr>
          <w:b/>
          <w:lang w:val="lt-LT"/>
        </w:rPr>
        <w:t xml:space="preserve">MOKINIŲ PAŽANGOS IR PASIEKIMŲ VERTINIMO </w:t>
      </w:r>
      <w:r w:rsidR="00A55355" w:rsidRPr="00EA6C25">
        <w:rPr>
          <w:b/>
          <w:lang w:val="lt-LT"/>
        </w:rPr>
        <w:t>TVARKA</w:t>
      </w:r>
    </w:p>
    <w:p w:rsidR="00DE10B2" w:rsidRDefault="00DE10B2" w:rsidP="00EA6C25">
      <w:pPr>
        <w:jc w:val="center"/>
        <w:rPr>
          <w:b/>
          <w:lang w:val="lt-LT"/>
        </w:rPr>
      </w:pPr>
    </w:p>
    <w:p w:rsidR="000B23FD" w:rsidRPr="00EA6C25" w:rsidRDefault="000B23FD" w:rsidP="00EA6C25">
      <w:pPr>
        <w:jc w:val="center"/>
        <w:rPr>
          <w:b/>
          <w:lang w:val="lt-LT"/>
        </w:rPr>
      </w:pPr>
    </w:p>
    <w:p w:rsidR="00CB5BD1" w:rsidRPr="00EA6C25" w:rsidRDefault="00CB5BD1" w:rsidP="00BD0AEE">
      <w:pPr>
        <w:autoSpaceDE w:val="0"/>
        <w:autoSpaceDN w:val="0"/>
        <w:adjustRightInd w:val="0"/>
        <w:rPr>
          <w:rFonts w:eastAsia="TimesNewRomanPSMT"/>
          <w:b/>
          <w:lang w:val="lt-LT"/>
        </w:rPr>
      </w:pPr>
      <w:r w:rsidRPr="00EA6C25">
        <w:rPr>
          <w:b/>
          <w:lang w:val="lt-LT"/>
        </w:rPr>
        <w:t>I.</w:t>
      </w:r>
      <w:r w:rsidR="007D0183">
        <w:rPr>
          <w:b/>
          <w:lang w:val="lt-LT"/>
        </w:rPr>
        <w:t xml:space="preserve"> </w:t>
      </w:r>
      <w:r w:rsidRPr="00EA6C25">
        <w:rPr>
          <w:b/>
          <w:lang w:val="lt-LT"/>
        </w:rPr>
        <w:t>BENDROSIOS NUOSTATOS</w:t>
      </w:r>
    </w:p>
    <w:p w:rsidR="00CB5BD1" w:rsidRPr="00EA6C25" w:rsidRDefault="00CB5BD1" w:rsidP="00CB5BD1">
      <w:pPr>
        <w:autoSpaceDE w:val="0"/>
        <w:autoSpaceDN w:val="0"/>
        <w:adjustRightInd w:val="0"/>
        <w:rPr>
          <w:rFonts w:eastAsia="TimesNewRomanPSMT"/>
          <w:b/>
          <w:lang w:val="lt-LT"/>
        </w:rPr>
      </w:pPr>
    </w:p>
    <w:p w:rsidR="00185B53" w:rsidRPr="00972DE1" w:rsidRDefault="00BD0AEE" w:rsidP="00BD0AEE">
      <w:pPr>
        <w:numPr>
          <w:ilvl w:val="0"/>
          <w:numId w:val="13"/>
        </w:numPr>
        <w:tabs>
          <w:tab w:val="left" w:pos="567"/>
        </w:tabs>
        <w:jc w:val="both"/>
        <w:rPr>
          <w:lang w:val="pt-BR"/>
        </w:rPr>
      </w:pPr>
      <w:r w:rsidRPr="00EA6C25">
        <w:rPr>
          <w:lang w:val="lt-LT"/>
        </w:rPr>
        <w:t xml:space="preserve"> </w:t>
      </w:r>
      <w:r w:rsidR="00B95AD4">
        <w:rPr>
          <w:lang w:val="lt-LT"/>
        </w:rPr>
        <w:t xml:space="preserve"> </w:t>
      </w:r>
      <w:r w:rsidR="00A16FDF" w:rsidRPr="00EA6C25">
        <w:rPr>
          <w:lang w:val="lt-LT"/>
        </w:rPr>
        <w:t xml:space="preserve">Gimnazijos mokinių pažangos ir pasiekimų vertinimo tvarka (toliau – Tvarka) yra parengta, vadovaujantis Bendrosiomis programomis, Mokinių pažangos ir pasiekimų vertinimo samprata, patvirtinta Lietuvos Respublikos švietimo ir mokslo ministro 2004 m. vasario 25 d. įsakymu Nr. ISAK-256 (Žin., 2004, Nr. 35-1150), Lietuvos higienos norma HN 21:2010 „Bendrojo lavinimo mokykla. Bendrieji sveikatos saugos reikalavimai“, patvirtinta LR sveikatos apsaugos ministro 2010 m. sausio 22 d. įsakymu Nr.V-60, Nuosekliojo mokymosi pagal bendrojo ugdymo programas tvarkos aprašu, patvirtintu Lietuvos Respublikos švietimo ir mokslo ministro 2005 m. balandžio 5 d. įsakymu Nr. </w:t>
      </w:r>
      <w:r w:rsidR="00A16FDF" w:rsidRPr="00EA6C25">
        <w:rPr>
          <w:lang w:val="pt-BR"/>
        </w:rPr>
        <w:t xml:space="preserve">ISAK-556 (Lietuvos Respublikos švietimo ir mokslo ministro 2012 m. gegužės 8 d. įsakymo Nr. V-766 redakcija), </w:t>
      </w:r>
      <w:r w:rsidR="007D0183">
        <w:rPr>
          <w:lang w:val="pt-BR"/>
        </w:rPr>
        <w:t xml:space="preserve">Vilniaus Žemynos gimnazijos </w:t>
      </w:r>
      <w:r w:rsidR="006B2DA1">
        <w:rPr>
          <w:lang w:val="pt-BR"/>
        </w:rPr>
        <w:t>2015-2016 ir 2016-2017 mokslo metų pagrindinio ir vidurinio ugdymo programų ugdymo planai, patvirtinti direktoriaus 2015 m. liepos 10 d. įsakymu Nr. V1-279,</w:t>
      </w:r>
      <w:r w:rsidR="007D0183">
        <w:rPr>
          <w:lang w:val="pt-BR"/>
        </w:rPr>
        <w:t xml:space="preserve"> </w:t>
      </w:r>
      <w:r w:rsidR="00A16FDF" w:rsidRPr="00EA6C25">
        <w:rPr>
          <w:lang w:val="pt-BR"/>
        </w:rPr>
        <w:t>gimnazijos</w:t>
      </w:r>
      <w:r w:rsidR="00185B53" w:rsidRPr="00972DE1">
        <w:rPr>
          <w:lang w:val="pt-BR"/>
        </w:rPr>
        <w:t xml:space="preserve"> tarybos, </w:t>
      </w:r>
      <w:r w:rsidR="00A16FDF" w:rsidRPr="00972DE1">
        <w:rPr>
          <w:lang w:val="pt-BR"/>
        </w:rPr>
        <w:t>metodin</w:t>
      </w:r>
      <w:r w:rsidR="00A16FDF">
        <w:rPr>
          <w:lang w:val="lt-LT"/>
        </w:rPr>
        <w:t xml:space="preserve">ės tarybos, </w:t>
      </w:r>
      <w:r w:rsidR="00A16FDF" w:rsidRPr="00972DE1">
        <w:rPr>
          <w:lang w:val="pt-BR"/>
        </w:rPr>
        <w:t>administracijos, mokytojų, mokinių ir jų tėvų (globėjų, rūpintojų) susitarimais.</w:t>
      </w:r>
    </w:p>
    <w:p w:rsidR="004B51AD" w:rsidRPr="00972DE1" w:rsidRDefault="00BC7E16" w:rsidP="004B51AD">
      <w:pPr>
        <w:pStyle w:val="prastasis0"/>
        <w:numPr>
          <w:ilvl w:val="0"/>
          <w:numId w:val="13"/>
        </w:numPr>
        <w:jc w:val="both"/>
        <w:rPr>
          <w:lang w:val="pt-BR"/>
        </w:rPr>
      </w:pPr>
      <w:r w:rsidRPr="00972DE1">
        <w:rPr>
          <w:lang w:val="pt-BR"/>
        </w:rPr>
        <w:t xml:space="preserve">Tvarkoje aptariami vertinimo tikslai ir uždaviniai, vertinimo </w:t>
      </w:r>
      <w:r w:rsidR="00185B53" w:rsidRPr="00972DE1">
        <w:rPr>
          <w:lang w:val="pt-BR"/>
        </w:rPr>
        <w:t xml:space="preserve">nuostatos </w:t>
      </w:r>
      <w:r w:rsidRPr="00972DE1">
        <w:rPr>
          <w:lang w:val="pt-BR"/>
        </w:rPr>
        <w:t xml:space="preserve">ir </w:t>
      </w:r>
      <w:r w:rsidR="00185B53" w:rsidRPr="00972DE1">
        <w:rPr>
          <w:lang w:val="pt-BR"/>
        </w:rPr>
        <w:t>principai</w:t>
      </w:r>
      <w:r w:rsidRPr="00972DE1">
        <w:rPr>
          <w:lang w:val="pt-BR"/>
        </w:rPr>
        <w:t>, vertinimo planavimas</w:t>
      </w:r>
      <w:r w:rsidR="00185B53" w:rsidRPr="00972DE1">
        <w:rPr>
          <w:lang w:val="pt-BR"/>
        </w:rPr>
        <w:t xml:space="preserve"> ir mokinių informavimas</w:t>
      </w:r>
      <w:r w:rsidRPr="00972DE1">
        <w:rPr>
          <w:lang w:val="pt-BR"/>
        </w:rPr>
        <w:t>, vertinimas ugdymo procese bei baigus programą ar jos dalį, įvertinimų fiksavimas, vertinimo informacijos analizė, namų darbų skyrimas ir vertinimas, kontrolinių darbų, diagnostinių testų, bandomojo pagrindinio ugdymo pasiekimų patikrinimo (toliau – PUPP) ir bandomųjų brandos egzaminų</w:t>
      </w:r>
      <w:r w:rsidR="00185B53" w:rsidRPr="00972DE1">
        <w:rPr>
          <w:lang w:val="pt-BR"/>
        </w:rPr>
        <w:t xml:space="preserve"> (toliau - BE)</w:t>
      </w:r>
      <w:r w:rsidRPr="00972DE1">
        <w:rPr>
          <w:lang w:val="pt-BR"/>
        </w:rPr>
        <w:t xml:space="preserve"> organizavimas ir vertinimas, kėlimas į aukštesnę klasę, tėvų (globėjų, rūpintojų)  informavimas.</w:t>
      </w:r>
    </w:p>
    <w:p w:rsidR="00BC7E16" w:rsidRPr="004B51AD" w:rsidRDefault="00BC7E16" w:rsidP="00BD0AEE">
      <w:pPr>
        <w:numPr>
          <w:ilvl w:val="0"/>
          <w:numId w:val="13"/>
        </w:numPr>
        <w:tabs>
          <w:tab w:val="left" w:pos="851"/>
        </w:tabs>
        <w:suppressAutoHyphens/>
        <w:jc w:val="both"/>
        <w:rPr>
          <w:b/>
        </w:rPr>
      </w:pPr>
      <w:r w:rsidRPr="004B51AD">
        <w:rPr>
          <w:b/>
        </w:rPr>
        <w:t>Tvarkoje vartojamos sąvokos:</w:t>
      </w:r>
    </w:p>
    <w:p w:rsidR="00BC7E16" w:rsidRDefault="00BC7E16" w:rsidP="00F83369">
      <w:pPr>
        <w:numPr>
          <w:ilvl w:val="1"/>
          <w:numId w:val="13"/>
        </w:numPr>
        <w:tabs>
          <w:tab w:val="left" w:pos="567"/>
          <w:tab w:val="left" w:pos="709"/>
        </w:tabs>
        <w:jc w:val="both"/>
      </w:pPr>
      <w:r w:rsidRPr="00944A38">
        <w:rPr>
          <w:b/>
        </w:rPr>
        <w:t>vertinimas</w:t>
      </w:r>
      <w:r>
        <w:t xml:space="preserve"> – nuolatinis informacijos apie mokinių mokymosi pažangą ir pasiekimus kaupimo, interpretavimo ir apibendrinimo procesas;</w:t>
      </w:r>
    </w:p>
    <w:p w:rsidR="00BC7E16" w:rsidRPr="00972DE1" w:rsidRDefault="00BC7E16" w:rsidP="00F83369">
      <w:pPr>
        <w:numPr>
          <w:ilvl w:val="1"/>
          <w:numId w:val="13"/>
        </w:numPr>
        <w:tabs>
          <w:tab w:val="left" w:pos="567"/>
        </w:tabs>
        <w:jc w:val="both"/>
        <w:rPr>
          <w:lang w:val="pt-BR"/>
        </w:rPr>
      </w:pPr>
      <w:r w:rsidRPr="00972DE1">
        <w:rPr>
          <w:b/>
          <w:lang w:val="pt-BR"/>
        </w:rPr>
        <w:t>įvertinimas</w:t>
      </w:r>
      <w:r w:rsidRPr="00972DE1">
        <w:rPr>
          <w:lang w:val="pt-BR"/>
        </w:rPr>
        <w:t xml:space="preserve"> – vertinimo proceso rezultatas, konkretus sprendimas apie mokinio pasiekimus ir padarytą pažangą;</w:t>
      </w:r>
    </w:p>
    <w:p w:rsidR="00BC7E16" w:rsidRPr="00972DE1" w:rsidRDefault="00BC7E16" w:rsidP="00F83369">
      <w:pPr>
        <w:numPr>
          <w:ilvl w:val="1"/>
          <w:numId w:val="13"/>
        </w:numPr>
        <w:tabs>
          <w:tab w:val="left" w:pos="567"/>
        </w:tabs>
        <w:jc w:val="both"/>
        <w:rPr>
          <w:lang w:val="pt-BR"/>
        </w:rPr>
      </w:pPr>
      <w:r w:rsidRPr="00972DE1">
        <w:rPr>
          <w:b/>
          <w:lang w:val="pt-BR"/>
        </w:rPr>
        <w:t xml:space="preserve">įsivertinimas </w:t>
      </w:r>
      <w:r w:rsidRPr="00972DE1">
        <w:rPr>
          <w:lang w:val="pt-BR"/>
        </w:rPr>
        <w:t>– tai mokinio sprendimas, baigus pamokų ciklą, etapą, pusmetį, apie daromą savo pažangą, remiantis savistaba, dabartinių pasiekimų lyginimu su ankstesniais, tolimesnių mokymosi tikslų bei jų siekimo strategijų numatymas;</w:t>
      </w:r>
    </w:p>
    <w:p w:rsidR="00BC7E16" w:rsidRPr="00972DE1" w:rsidRDefault="00BC7E16" w:rsidP="00F83369">
      <w:pPr>
        <w:numPr>
          <w:ilvl w:val="1"/>
          <w:numId w:val="13"/>
        </w:numPr>
        <w:tabs>
          <w:tab w:val="left" w:pos="567"/>
        </w:tabs>
        <w:jc w:val="both"/>
        <w:rPr>
          <w:lang w:val="pt-BR"/>
        </w:rPr>
      </w:pPr>
      <w:r w:rsidRPr="00972DE1">
        <w:rPr>
          <w:b/>
          <w:lang w:val="pt-BR"/>
        </w:rPr>
        <w:t>vertinimo refleksija</w:t>
      </w:r>
      <w:r w:rsidRPr="00972DE1">
        <w:rPr>
          <w:lang w:val="pt-BR"/>
        </w:rPr>
        <w:t xml:space="preserve"> – tai savo veiklų pamokoje apmąstymas, uždavinio įgyvendinimo pamatavimas, tolimesnių veiksmų numatymas;</w:t>
      </w:r>
    </w:p>
    <w:p w:rsidR="00BC7E16" w:rsidRPr="00972DE1" w:rsidRDefault="00BC7E16" w:rsidP="00F83369">
      <w:pPr>
        <w:numPr>
          <w:ilvl w:val="1"/>
          <w:numId w:val="13"/>
        </w:numPr>
        <w:jc w:val="both"/>
        <w:rPr>
          <w:lang w:val="pt-BR"/>
        </w:rPr>
      </w:pPr>
      <w:r w:rsidRPr="00972DE1">
        <w:rPr>
          <w:b/>
          <w:lang w:val="pt-BR"/>
        </w:rPr>
        <w:t>vertinimo informacija</w:t>
      </w:r>
      <w:r w:rsidRPr="00972DE1">
        <w:rPr>
          <w:lang w:val="pt-BR"/>
        </w:rPr>
        <w:t xml:space="preserve"> – įvairiais būdais iš įvairių šaltinių surinkta informacija apie mokinio mokymosi patirtį, jo pasiekimus ir daromą pažangą (žinias ir supratimą, gebėjimus, nuostatas);</w:t>
      </w:r>
    </w:p>
    <w:p w:rsidR="00BC7E16" w:rsidRPr="00972DE1" w:rsidRDefault="00BC7E16" w:rsidP="00F83369">
      <w:pPr>
        <w:numPr>
          <w:ilvl w:val="1"/>
          <w:numId w:val="13"/>
        </w:numPr>
        <w:tabs>
          <w:tab w:val="left" w:pos="567"/>
        </w:tabs>
        <w:jc w:val="both"/>
        <w:rPr>
          <w:lang w:val="pt-BR"/>
        </w:rPr>
      </w:pPr>
      <w:r w:rsidRPr="00972DE1">
        <w:rPr>
          <w:b/>
          <w:lang w:val="pt-BR"/>
        </w:rPr>
        <w:lastRenderedPageBreak/>
        <w:t>individualios pažangos (idiografinis) vertinimas</w:t>
      </w:r>
      <w:r w:rsidRPr="00972DE1">
        <w:rPr>
          <w:lang w:val="pt-BR"/>
        </w:rPr>
        <w:t xml:space="preserve"> – vertinimo principas, pagal kurį lyginant dabartinius mokinio pasiekimus su ankstesniaisiais stebima ir vertinama daroma pažanga;</w:t>
      </w:r>
    </w:p>
    <w:p w:rsidR="00BC7E16" w:rsidRDefault="00BC7E16" w:rsidP="00F83369">
      <w:pPr>
        <w:numPr>
          <w:ilvl w:val="1"/>
          <w:numId w:val="13"/>
        </w:numPr>
        <w:jc w:val="both"/>
      </w:pPr>
      <w:r w:rsidRPr="00944A38">
        <w:rPr>
          <w:b/>
        </w:rPr>
        <w:t>vertinimo validumas</w:t>
      </w:r>
      <w:r>
        <w:t xml:space="preserve"> – vertinami numatyti mokymosi pasiekimai (turinio validumas); vertinimo būdai atitinka vertinimo tikslus;</w:t>
      </w:r>
    </w:p>
    <w:p w:rsidR="00BC7E16" w:rsidRPr="00972DE1" w:rsidRDefault="00BC7E16" w:rsidP="00F83369">
      <w:pPr>
        <w:numPr>
          <w:ilvl w:val="1"/>
          <w:numId w:val="13"/>
        </w:numPr>
        <w:tabs>
          <w:tab w:val="left" w:pos="567"/>
        </w:tabs>
        <w:jc w:val="both"/>
        <w:rPr>
          <w:lang w:val="pt-BR"/>
        </w:rPr>
      </w:pPr>
      <w:r w:rsidRPr="00972DE1">
        <w:rPr>
          <w:b/>
          <w:lang w:val="pt-BR"/>
        </w:rPr>
        <w:t>vertinimo patikimumas</w:t>
      </w:r>
      <w:r w:rsidRPr="00972DE1">
        <w:rPr>
          <w:lang w:val="pt-BR"/>
        </w:rPr>
        <w:t xml:space="preserve"> – vertinimo tikrumas, vertinimo rezultatų pastovumas;</w:t>
      </w:r>
    </w:p>
    <w:p w:rsidR="00BC7E16" w:rsidRPr="00972DE1" w:rsidRDefault="00BC7E16" w:rsidP="00F83369">
      <w:pPr>
        <w:numPr>
          <w:ilvl w:val="1"/>
          <w:numId w:val="13"/>
        </w:numPr>
        <w:tabs>
          <w:tab w:val="left" w:pos="567"/>
        </w:tabs>
        <w:jc w:val="both"/>
        <w:rPr>
          <w:lang w:val="pt-BR"/>
        </w:rPr>
      </w:pPr>
      <w:r w:rsidRPr="00972DE1">
        <w:rPr>
          <w:b/>
          <w:lang w:val="pt-BR"/>
        </w:rPr>
        <w:t>vertinimo kriterijai</w:t>
      </w:r>
      <w:r w:rsidRPr="00972DE1">
        <w:rPr>
          <w:lang w:val="pt-BR"/>
        </w:rPr>
        <w:t xml:space="preserve"> – mokytojas pagal </w:t>
      </w:r>
      <w:bookmarkStart w:id="0" w:name="OLE_LINK7"/>
      <w:bookmarkStart w:id="1" w:name="OLE_LINK6"/>
      <w:r w:rsidRPr="00972DE1">
        <w:rPr>
          <w:lang w:val="pt-BR"/>
        </w:rPr>
        <w:t xml:space="preserve">pagrindinio ir vidurinio ugdymo bendrosiose  programose pateiktus apibendrintus kokybinius mokinių žinių, supratimo ir gebėjimų vertinimo aprašus numato mokinių pasiekimų vertinimo lygius (patenkinamas, pagrindinis, aukštesnysis); </w:t>
      </w:r>
    </w:p>
    <w:bookmarkEnd w:id="0"/>
    <w:bookmarkEnd w:id="1"/>
    <w:p w:rsidR="00BC7E16" w:rsidRPr="00972DE1" w:rsidRDefault="00BC7E16" w:rsidP="00F83369">
      <w:pPr>
        <w:numPr>
          <w:ilvl w:val="1"/>
          <w:numId w:val="13"/>
        </w:numPr>
        <w:tabs>
          <w:tab w:val="left" w:pos="588"/>
          <w:tab w:val="left" w:pos="627"/>
        </w:tabs>
        <w:jc w:val="both"/>
        <w:rPr>
          <w:lang w:val="pt-BR"/>
        </w:rPr>
      </w:pPr>
      <w:r w:rsidRPr="00972DE1">
        <w:rPr>
          <w:b/>
          <w:lang w:val="pt-BR"/>
        </w:rPr>
        <w:t>kaupiamasis vertinimas</w:t>
      </w:r>
      <w:r w:rsidRPr="00972DE1">
        <w:rPr>
          <w:lang w:val="pt-BR"/>
        </w:rPr>
        <w:t xml:space="preserve"> – tai informacijos apie mokinio mokymosi pasiekimus ir pažangą kaupimas taškais, kurie konvertuojami į pažymį </w:t>
      </w:r>
      <w:r w:rsidR="00944A38" w:rsidRPr="00972DE1">
        <w:rPr>
          <w:lang w:val="pt-BR"/>
        </w:rPr>
        <w:t>per mokinių ir mokytojo sutartą laiką</w:t>
      </w:r>
      <w:r w:rsidRPr="00972DE1">
        <w:rPr>
          <w:lang w:val="pt-BR"/>
        </w:rPr>
        <w:t>;</w:t>
      </w:r>
    </w:p>
    <w:p w:rsidR="00BC7E16" w:rsidRPr="00972DE1" w:rsidRDefault="00BC7E16" w:rsidP="00F83369">
      <w:pPr>
        <w:numPr>
          <w:ilvl w:val="1"/>
          <w:numId w:val="13"/>
        </w:numPr>
        <w:tabs>
          <w:tab w:val="left" w:pos="588"/>
          <w:tab w:val="left" w:pos="627"/>
        </w:tabs>
        <w:jc w:val="both"/>
        <w:rPr>
          <w:lang w:val="pt-BR"/>
        </w:rPr>
      </w:pPr>
      <w:r w:rsidRPr="00972DE1">
        <w:rPr>
          <w:b/>
          <w:lang w:val="pt-BR"/>
        </w:rPr>
        <w:t>suminis pažymys</w:t>
      </w:r>
      <w:r w:rsidRPr="00972DE1">
        <w:rPr>
          <w:lang w:val="pt-BR"/>
        </w:rPr>
        <w:t xml:space="preserve"> – tai pažymys, kurį sudaro mokinio mokymosi pasiekimų ir pažangos įvertinimai iš pamokų </w:t>
      </w:r>
      <w:r w:rsidR="00805E55" w:rsidRPr="00972DE1">
        <w:rPr>
          <w:lang w:val="pt-BR"/>
        </w:rPr>
        <w:t xml:space="preserve">temos, </w:t>
      </w:r>
      <w:r w:rsidRPr="00972DE1">
        <w:rPr>
          <w:lang w:val="pt-BR"/>
        </w:rPr>
        <w:t>ciklo;</w:t>
      </w:r>
    </w:p>
    <w:p w:rsidR="00BC7E16" w:rsidRPr="00972DE1" w:rsidRDefault="00BC7E16" w:rsidP="00F83369">
      <w:pPr>
        <w:numPr>
          <w:ilvl w:val="1"/>
          <w:numId w:val="13"/>
        </w:numPr>
        <w:tabs>
          <w:tab w:val="left" w:pos="588"/>
          <w:tab w:val="left" w:pos="627"/>
        </w:tabs>
        <w:jc w:val="both"/>
        <w:rPr>
          <w:lang w:val="pt-BR"/>
        </w:rPr>
      </w:pPr>
      <w:r w:rsidRPr="00972DE1">
        <w:rPr>
          <w:b/>
          <w:lang w:val="pt-BR"/>
        </w:rPr>
        <w:t xml:space="preserve">signalinis pusmečio įvertinimas </w:t>
      </w:r>
      <w:r w:rsidRPr="00972DE1">
        <w:rPr>
          <w:lang w:val="pt-BR"/>
        </w:rPr>
        <w:t>– kartą per pusmetį iš esamų pažymių vedamas aritmetinis vidurkis, leidžiantis mokiniui įsivertinti esamą situaciją;</w:t>
      </w:r>
    </w:p>
    <w:p w:rsidR="00BC7E16" w:rsidRPr="00972DE1" w:rsidRDefault="00BC7E16" w:rsidP="00F83369">
      <w:pPr>
        <w:numPr>
          <w:ilvl w:val="1"/>
          <w:numId w:val="13"/>
        </w:numPr>
        <w:tabs>
          <w:tab w:val="left" w:pos="567"/>
        </w:tabs>
        <w:jc w:val="both"/>
        <w:rPr>
          <w:lang w:val="pt-BR"/>
        </w:rPr>
      </w:pPr>
      <w:bookmarkStart w:id="2" w:name="OLE_LINK15"/>
      <w:r w:rsidRPr="00972DE1">
        <w:rPr>
          <w:b/>
          <w:lang w:val="pt-BR"/>
        </w:rPr>
        <w:t>vertinimo aplankas</w:t>
      </w:r>
      <w:r w:rsidRPr="00972DE1">
        <w:rPr>
          <w:lang w:val="pt-BR"/>
        </w:rPr>
        <w:t xml:space="preserve"> – tai iš anksto suplanuotas ir tam tikru būdu sudarytas mokinio pasiekimus iliustruojančių darbų rinkinys, padedantis susidaryti vaizdą, ką mokinys moka ir geba, kaip tobulėja;</w:t>
      </w:r>
    </w:p>
    <w:bookmarkEnd w:id="2"/>
    <w:p w:rsidR="00BC7E16" w:rsidRDefault="00BC7E16" w:rsidP="00F83369">
      <w:pPr>
        <w:pStyle w:val="Default"/>
        <w:numPr>
          <w:ilvl w:val="1"/>
          <w:numId w:val="13"/>
        </w:numPr>
        <w:tabs>
          <w:tab w:val="left" w:pos="567"/>
        </w:tabs>
        <w:jc w:val="both"/>
      </w:pPr>
      <w:r w:rsidRPr="004D3E9F">
        <w:rPr>
          <w:b/>
        </w:rPr>
        <w:t>kontrolinis darbas</w:t>
      </w:r>
      <w:r>
        <w:t xml:space="preserve"> – tai formaliai vertinamas</w:t>
      </w:r>
      <w:r w:rsidR="004D3E9F">
        <w:t xml:space="preserve"> </w:t>
      </w:r>
      <w:r w:rsidR="004D3E9F" w:rsidRPr="00185B53">
        <w:t xml:space="preserve">ne mažesnis nei </w:t>
      </w:r>
      <w:r w:rsidR="00185B53" w:rsidRPr="00185B53">
        <w:t xml:space="preserve">40 - </w:t>
      </w:r>
      <w:r w:rsidR="004D3E9F" w:rsidRPr="00972DE1">
        <w:rPr>
          <w:lang w:val="pt-BR"/>
        </w:rPr>
        <w:t>45 minučių</w:t>
      </w:r>
      <w:r w:rsidRPr="00185B53">
        <w:t xml:space="preserve"> darbas,</w:t>
      </w:r>
      <w:r>
        <w:t xml:space="preserve">  organizuotas baigus </w:t>
      </w:r>
      <w:r w:rsidR="004D3E9F">
        <w:t xml:space="preserve">temą/ </w:t>
      </w:r>
      <w:r>
        <w:t xml:space="preserve">pamokų ciklą;  </w:t>
      </w:r>
    </w:p>
    <w:p w:rsidR="00BC7E16" w:rsidRDefault="00BC7E16" w:rsidP="00F83369">
      <w:pPr>
        <w:pStyle w:val="Default"/>
        <w:numPr>
          <w:ilvl w:val="1"/>
          <w:numId w:val="13"/>
        </w:numPr>
        <w:tabs>
          <w:tab w:val="left" w:pos="567"/>
        </w:tabs>
        <w:jc w:val="both"/>
      </w:pPr>
      <w:r w:rsidRPr="004D3E9F">
        <w:rPr>
          <w:b/>
        </w:rPr>
        <w:t>atsiskaitymas žodžiu</w:t>
      </w:r>
      <w:r>
        <w:t xml:space="preserve"> – tai monologo, dialogo, diskusijos, debatų vertinimas, skirtas patikrinti, kaip mokinys geba tiek individualiai, tiek poroje</w:t>
      </w:r>
      <w:r w:rsidR="004D3E9F">
        <w:t xml:space="preserve">/ </w:t>
      </w:r>
      <w:r w:rsidR="004D3E9F" w:rsidRPr="00185B53">
        <w:t>grupėje</w:t>
      </w:r>
      <w:r>
        <w:t xml:space="preserve"> taisyklingai, argumentuotai, įtikinamai reikšti mintis, apibendrinti savo ir kitų kalbą; </w:t>
      </w:r>
    </w:p>
    <w:p w:rsidR="004D3E9F" w:rsidRPr="00BE4CED" w:rsidRDefault="00BC7E16" w:rsidP="00F83369">
      <w:pPr>
        <w:numPr>
          <w:ilvl w:val="1"/>
          <w:numId w:val="13"/>
        </w:numPr>
        <w:tabs>
          <w:tab w:val="left" w:pos="567"/>
        </w:tabs>
        <w:jc w:val="both"/>
        <w:rPr>
          <w:lang w:val="lt-LT"/>
        </w:rPr>
      </w:pPr>
      <w:r w:rsidRPr="00BE4CED">
        <w:rPr>
          <w:b/>
          <w:lang w:val="lt-LT"/>
        </w:rPr>
        <w:t>savarankiškas darbas</w:t>
      </w:r>
      <w:r w:rsidRPr="00BE4CED">
        <w:rPr>
          <w:lang w:val="lt-LT"/>
        </w:rPr>
        <w:t xml:space="preserve"> – tai atsiskaitymas raštu (žodžių diktantas, testas, pastraipos kūrimas ir kt.), žodžiu, laboratorinis darbas, darbas grupėse, organizuotas iš vienos-dviejų pamokų medžiagos. </w:t>
      </w:r>
    </w:p>
    <w:p w:rsidR="004B51AD" w:rsidRPr="00F83369" w:rsidRDefault="004D3E9F" w:rsidP="00BC7E16">
      <w:pPr>
        <w:numPr>
          <w:ilvl w:val="1"/>
          <w:numId w:val="13"/>
        </w:numPr>
        <w:tabs>
          <w:tab w:val="left" w:pos="567"/>
        </w:tabs>
        <w:jc w:val="both"/>
        <w:rPr>
          <w:lang w:val="lt-LT"/>
        </w:rPr>
      </w:pPr>
      <w:r w:rsidRPr="00BE4CED">
        <w:rPr>
          <w:b/>
          <w:lang w:val="lt-LT"/>
        </w:rPr>
        <w:t>apklausa</w:t>
      </w:r>
      <w:r w:rsidRPr="00BE4CED">
        <w:rPr>
          <w:lang w:val="lt-LT"/>
        </w:rPr>
        <w:t xml:space="preserve"> – ra</w:t>
      </w:r>
      <w:r w:rsidRPr="00185B53">
        <w:rPr>
          <w:lang w:val="lt-LT"/>
        </w:rPr>
        <w:t>š</w:t>
      </w:r>
      <w:r w:rsidRPr="00BE4CED">
        <w:rPr>
          <w:lang w:val="lt-LT"/>
        </w:rPr>
        <w:t>tu ar žodžiu trumpas (10-</w:t>
      </w:r>
      <w:r w:rsidR="00185B53" w:rsidRPr="00BE4CED">
        <w:rPr>
          <w:lang w:val="lt-LT"/>
        </w:rPr>
        <w:t>20</w:t>
      </w:r>
      <w:r w:rsidRPr="00BE4CED">
        <w:rPr>
          <w:lang w:val="lt-LT"/>
        </w:rPr>
        <w:t xml:space="preserve"> min.) žinių patikrinimas iš vienos</w:t>
      </w:r>
      <w:r w:rsidR="00185B53" w:rsidRPr="00BE4CED">
        <w:rPr>
          <w:lang w:val="lt-LT"/>
        </w:rPr>
        <w:t xml:space="preserve"> </w:t>
      </w:r>
      <w:r w:rsidRPr="00BE4CED">
        <w:rPr>
          <w:lang w:val="lt-LT"/>
        </w:rPr>
        <w:t>/ kelių temų</w:t>
      </w:r>
      <w:r w:rsidR="00185B53" w:rsidRPr="00BE4CED">
        <w:rPr>
          <w:lang w:val="lt-LT"/>
        </w:rPr>
        <w:t xml:space="preserve"> / nam</w:t>
      </w:r>
      <w:r w:rsidR="00185B53">
        <w:rPr>
          <w:lang w:val="lt-LT"/>
        </w:rPr>
        <w:t>ų darbų</w:t>
      </w:r>
      <w:r w:rsidRPr="00BE4CED">
        <w:rPr>
          <w:lang w:val="lt-LT"/>
        </w:rPr>
        <w:t>.</w:t>
      </w:r>
    </w:p>
    <w:p w:rsidR="004B51AD" w:rsidRPr="00972DE1" w:rsidRDefault="00F83369" w:rsidP="00F83369">
      <w:pPr>
        <w:numPr>
          <w:ilvl w:val="0"/>
          <w:numId w:val="13"/>
        </w:numPr>
        <w:tabs>
          <w:tab w:val="left" w:pos="567"/>
        </w:tabs>
        <w:jc w:val="both"/>
        <w:rPr>
          <w:b/>
          <w:lang w:val="pt-BR"/>
        </w:rPr>
      </w:pPr>
      <w:r w:rsidRPr="00F60DB3">
        <w:rPr>
          <w:b/>
          <w:lang w:val="lt-LT"/>
        </w:rPr>
        <w:t xml:space="preserve"> </w:t>
      </w:r>
      <w:r w:rsidR="00BC7E16" w:rsidRPr="00972DE1">
        <w:rPr>
          <w:b/>
          <w:lang w:val="pt-BR"/>
        </w:rPr>
        <w:t>Atsižvelgus į vertinimo tikslus, taikomi šie vertinimo tipai:</w:t>
      </w:r>
    </w:p>
    <w:p w:rsidR="00BC7E16" w:rsidRPr="00972DE1" w:rsidRDefault="00BC7E16" w:rsidP="00F83369">
      <w:pPr>
        <w:numPr>
          <w:ilvl w:val="1"/>
          <w:numId w:val="13"/>
        </w:numPr>
        <w:tabs>
          <w:tab w:val="left" w:pos="567"/>
        </w:tabs>
        <w:jc w:val="both"/>
        <w:rPr>
          <w:lang w:val="pt-BR"/>
        </w:rPr>
      </w:pPr>
      <w:r w:rsidRPr="00972DE1">
        <w:rPr>
          <w:b/>
          <w:lang w:val="pt-BR"/>
        </w:rPr>
        <w:t>diagnostinis vertinimas</w:t>
      </w:r>
      <w:r w:rsidRPr="00972DE1">
        <w:rPr>
          <w:lang w:val="pt-BR"/>
        </w:rPr>
        <w:t xml:space="preserve"> – vertinimas, kuriuo naudojamasi siekiant išsiaiškinti mokinio pasiekimus ir padarytą pažangą, baigus ciklą, etapą ar jų dalį, kad būtų galima numatyti tolesnio mokymosi galimybes, suteikti pagalbą, įveikiant sunkumus;</w:t>
      </w:r>
    </w:p>
    <w:p w:rsidR="00BC7E16" w:rsidRPr="00972DE1" w:rsidRDefault="00BC7E16" w:rsidP="00F83369">
      <w:pPr>
        <w:numPr>
          <w:ilvl w:val="1"/>
          <w:numId w:val="13"/>
        </w:numPr>
        <w:tabs>
          <w:tab w:val="left" w:pos="627"/>
        </w:tabs>
        <w:jc w:val="both"/>
        <w:rPr>
          <w:lang w:val="pt-BR"/>
        </w:rPr>
      </w:pPr>
      <w:r w:rsidRPr="00972DE1">
        <w:rPr>
          <w:b/>
          <w:lang w:val="pt-BR"/>
        </w:rPr>
        <w:t>formuojamasis vertinimas</w:t>
      </w:r>
      <w:r w:rsidRPr="00972DE1">
        <w:rPr>
          <w:lang w:val="pt-BR"/>
        </w:rPr>
        <w:t xml:space="preserve">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BC7E16" w:rsidRDefault="00BC7E16" w:rsidP="00F83369">
      <w:pPr>
        <w:numPr>
          <w:ilvl w:val="1"/>
          <w:numId w:val="13"/>
        </w:numPr>
        <w:tabs>
          <w:tab w:val="left" w:pos="588"/>
          <w:tab w:val="left" w:pos="627"/>
        </w:tabs>
        <w:jc w:val="both"/>
      </w:pPr>
      <w:r w:rsidRPr="00972DE1">
        <w:rPr>
          <w:b/>
          <w:lang w:val="pt-BR"/>
        </w:rPr>
        <w:t>apibendrinamasis vertinimas</w:t>
      </w:r>
      <w:r w:rsidRPr="00972DE1">
        <w:rPr>
          <w:lang w:val="pt-BR"/>
        </w:rPr>
        <w:t xml:space="preserve"> – vertinimas, naudojamas baigus programą, kursą, modulį. </w:t>
      </w:r>
      <w:r>
        <w:t>Jo rezultatai formaliai patvirtina mokinio pasiekimus ugdymo programos pabaigoje;</w:t>
      </w:r>
    </w:p>
    <w:p w:rsidR="00BC7E16" w:rsidRDefault="00BC7E16" w:rsidP="00F83369">
      <w:pPr>
        <w:numPr>
          <w:ilvl w:val="1"/>
          <w:numId w:val="13"/>
        </w:numPr>
        <w:tabs>
          <w:tab w:val="left" w:pos="567"/>
          <w:tab w:val="left" w:pos="627"/>
        </w:tabs>
        <w:jc w:val="both"/>
      </w:pPr>
      <w:r w:rsidRPr="004D3E9F">
        <w:rPr>
          <w:b/>
        </w:rPr>
        <w:t>kriterinis vertinimas</w:t>
      </w:r>
      <w:r>
        <w:t xml:space="preserve"> – vertinimas, taikomas pamokose ir egzaminuose, kurio pagrindas – tam tikri kriterijai. Pagal gautus rezultatus nustatomas vienas iš pasiekimų lygių: patenkinamas, pagrindinis, aukštesnysis. </w:t>
      </w:r>
    </w:p>
    <w:p w:rsidR="000B23FD" w:rsidRDefault="000B23FD" w:rsidP="004B51AD">
      <w:pPr>
        <w:tabs>
          <w:tab w:val="left" w:pos="567"/>
          <w:tab w:val="left" w:pos="627"/>
        </w:tabs>
        <w:jc w:val="both"/>
      </w:pPr>
    </w:p>
    <w:p w:rsidR="00373B61" w:rsidRPr="00A1276A" w:rsidRDefault="00DE10B2" w:rsidP="00373B61">
      <w:pPr>
        <w:ind w:left="90"/>
        <w:rPr>
          <w:b/>
          <w:lang w:val="lt-LT"/>
        </w:rPr>
      </w:pPr>
      <w:r w:rsidRPr="00A1276A">
        <w:rPr>
          <w:b/>
          <w:lang w:val="lt-LT"/>
        </w:rPr>
        <w:t>II.</w:t>
      </w:r>
      <w:r w:rsidR="006B2DA1">
        <w:rPr>
          <w:b/>
          <w:lang w:val="lt-LT"/>
        </w:rPr>
        <w:t xml:space="preserve"> </w:t>
      </w:r>
      <w:r w:rsidR="00CB5BD1" w:rsidRPr="00A1276A">
        <w:rPr>
          <w:b/>
          <w:lang w:val="lt-LT"/>
        </w:rPr>
        <w:t>VERT</w:t>
      </w:r>
      <w:r w:rsidR="00753EB0" w:rsidRPr="00A1276A">
        <w:rPr>
          <w:b/>
          <w:lang w:val="lt-LT"/>
        </w:rPr>
        <w:t>I</w:t>
      </w:r>
      <w:r w:rsidR="00CB5BD1" w:rsidRPr="00A1276A">
        <w:rPr>
          <w:b/>
          <w:lang w:val="lt-LT"/>
        </w:rPr>
        <w:t>NIMO TIKSL</w:t>
      </w:r>
      <w:r w:rsidR="00CB5BD1" w:rsidRPr="00A27A44">
        <w:rPr>
          <w:b/>
          <w:lang w:val="lt-LT"/>
        </w:rPr>
        <w:t>A</w:t>
      </w:r>
      <w:r w:rsidR="001D41EC" w:rsidRPr="00A27A44">
        <w:rPr>
          <w:b/>
          <w:lang w:val="lt-LT"/>
        </w:rPr>
        <w:t>S</w:t>
      </w:r>
      <w:r w:rsidR="00CB5BD1" w:rsidRPr="00A1276A">
        <w:rPr>
          <w:b/>
          <w:lang w:val="lt-LT"/>
        </w:rPr>
        <w:t xml:space="preserve"> IR UŽDAVINIAI</w:t>
      </w:r>
    </w:p>
    <w:p w:rsidR="004B51AD" w:rsidRPr="00736D03" w:rsidRDefault="004B51AD" w:rsidP="00373B61">
      <w:pPr>
        <w:ind w:left="90"/>
        <w:rPr>
          <w:rFonts w:ascii="Arial" w:hAnsi="Arial" w:cs="Arial"/>
          <w:b/>
          <w:sz w:val="20"/>
          <w:szCs w:val="20"/>
          <w:lang w:val="lt-LT"/>
        </w:rPr>
      </w:pPr>
    </w:p>
    <w:p w:rsidR="00C91BBF" w:rsidRPr="00F83369" w:rsidRDefault="00373B61" w:rsidP="00F83369">
      <w:pPr>
        <w:numPr>
          <w:ilvl w:val="0"/>
          <w:numId w:val="13"/>
        </w:numPr>
        <w:rPr>
          <w:lang w:val="lt-LT"/>
        </w:rPr>
      </w:pPr>
      <w:r w:rsidRPr="004B51AD">
        <w:rPr>
          <w:b/>
          <w:lang w:val="lt-LT"/>
        </w:rPr>
        <w:t>Vertinimo tikslas</w:t>
      </w:r>
      <w:r w:rsidRPr="004B51AD">
        <w:rPr>
          <w:lang w:val="lt-LT"/>
        </w:rPr>
        <w:t xml:space="preserve"> – padėti mokiniui mokytis ir bręsti kaip asmenybei, pateikti informaciją apie mokinio mokymosi patirtį, pasiekimus ir pažangą, nustatyti mokytojo, mokyklos darbo sėkmę.</w:t>
      </w:r>
    </w:p>
    <w:p w:rsidR="00373B61" w:rsidRPr="00F83369" w:rsidRDefault="00373B61" w:rsidP="00F83369">
      <w:pPr>
        <w:numPr>
          <w:ilvl w:val="0"/>
          <w:numId w:val="13"/>
        </w:numPr>
        <w:jc w:val="both"/>
        <w:rPr>
          <w:b/>
          <w:lang w:val="lt-LT"/>
        </w:rPr>
      </w:pPr>
      <w:r w:rsidRPr="00F83369">
        <w:rPr>
          <w:b/>
          <w:lang w:val="lt-LT"/>
        </w:rPr>
        <w:t>Vertinimo uždaviniai:</w:t>
      </w:r>
    </w:p>
    <w:p w:rsidR="00BC7E16" w:rsidRPr="00F83369" w:rsidRDefault="00BC7E16" w:rsidP="00F83369">
      <w:pPr>
        <w:numPr>
          <w:ilvl w:val="1"/>
          <w:numId w:val="13"/>
        </w:numPr>
        <w:tabs>
          <w:tab w:val="left" w:pos="360"/>
          <w:tab w:val="left" w:pos="567"/>
          <w:tab w:val="left" w:pos="851"/>
        </w:tabs>
        <w:jc w:val="both"/>
        <w:rPr>
          <w:lang w:val="lt-LT"/>
        </w:rPr>
      </w:pPr>
      <w:r w:rsidRPr="00F83369">
        <w:rPr>
          <w:lang w:val="lt-LT"/>
        </w:rPr>
        <w:lastRenderedPageBreak/>
        <w:t xml:space="preserve">padėti mokiniui pažinti save, suprasti savo stipriąsias ir </w:t>
      </w:r>
      <w:r w:rsidRPr="006B2DA1">
        <w:rPr>
          <w:lang w:val="lt-LT"/>
        </w:rPr>
        <w:t>tobulintinas</w:t>
      </w:r>
      <w:r w:rsidRPr="00F83369">
        <w:rPr>
          <w:lang w:val="lt-LT"/>
        </w:rPr>
        <w:t xml:space="preserve"> puses, įvertinti savo pasiekimų lygmenį, kelti mokymosi tikslus;</w:t>
      </w:r>
    </w:p>
    <w:p w:rsidR="00BC7E16" w:rsidRPr="00972DE1" w:rsidRDefault="00BC7E16" w:rsidP="00F83369">
      <w:pPr>
        <w:numPr>
          <w:ilvl w:val="1"/>
          <w:numId w:val="13"/>
        </w:numPr>
        <w:jc w:val="both"/>
        <w:rPr>
          <w:lang w:val="lt-LT"/>
        </w:rPr>
      </w:pPr>
      <w:r w:rsidRPr="00972DE1">
        <w:rPr>
          <w:lang w:val="lt-LT"/>
        </w:rPr>
        <w:t>padėti mokytojui įžvelgti mokinio mokymosi galimybes,</w:t>
      </w:r>
      <w:r w:rsidR="00B35609" w:rsidRPr="00972DE1">
        <w:rPr>
          <w:lang w:val="lt-LT"/>
        </w:rPr>
        <w:t xml:space="preserve"> </w:t>
      </w:r>
      <w:r w:rsidR="00B35609" w:rsidRPr="006B2DA1">
        <w:rPr>
          <w:lang w:val="lt-LT"/>
        </w:rPr>
        <w:t>mokymosi stilius</w:t>
      </w:r>
      <w:r w:rsidR="00B35609" w:rsidRPr="00972DE1">
        <w:rPr>
          <w:lang w:val="lt-LT"/>
        </w:rPr>
        <w:t xml:space="preserve">, </w:t>
      </w:r>
      <w:r w:rsidRPr="00972DE1">
        <w:rPr>
          <w:lang w:val="lt-LT"/>
        </w:rPr>
        <w:t xml:space="preserve"> nustatyti problemas ir spragas, diferencijuoti ir individualizuoti darbą, parinkti ugdymo turinį ir metodus;</w:t>
      </w:r>
    </w:p>
    <w:p w:rsidR="00A1276A" w:rsidRDefault="00BC7E16" w:rsidP="00F83369">
      <w:pPr>
        <w:numPr>
          <w:ilvl w:val="1"/>
          <w:numId w:val="13"/>
        </w:numPr>
        <w:tabs>
          <w:tab w:val="left" w:pos="567"/>
        </w:tabs>
        <w:jc w:val="both"/>
        <w:rPr>
          <w:lang w:val="lt-LT"/>
        </w:rPr>
      </w:pPr>
      <w:r w:rsidRPr="00972DE1">
        <w:rPr>
          <w:lang w:val="lt-LT"/>
        </w:rPr>
        <w:t xml:space="preserve">suteikti tėvams (globėjams, rūpintojams) informaciją </w:t>
      </w:r>
      <w:r w:rsidRPr="0015669B">
        <w:rPr>
          <w:lang w:val="lt-LT"/>
        </w:rPr>
        <w:t xml:space="preserve">apie </w:t>
      </w:r>
      <w:r w:rsidR="00AB32FE" w:rsidRPr="0015669B">
        <w:rPr>
          <w:lang w:val="lt-LT"/>
        </w:rPr>
        <w:t>mokinio</w:t>
      </w:r>
      <w:r w:rsidRPr="0015669B">
        <w:rPr>
          <w:lang w:val="lt-LT"/>
        </w:rPr>
        <w:t xml:space="preserve"> mokymąsi</w:t>
      </w:r>
      <w:r w:rsidRPr="00972DE1">
        <w:rPr>
          <w:lang w:val="lt-LT"/>
        </w:rPr>
        <w:t>, stiprinti ryšius tarp vaiko, tėvų (globėjų, rūpintojų) ir gimnazijos.</w:t>
      </w:r>
    </w:p>
    <w:p w:rsidR="00AB32FE" w:rsidRPr="006B2DA1" w:rsidRDefault="006B2DA1" w:rsidP="006B2DA1">
      <w:pPr>
        <w:numPr>
          <w:ilvl w:val="1"/>
          <w:numId w:val="13"/>
        </w:numPr>
        <w:tabs>
          <w:tab w:val="left" w:pos="567"/>
        </w:tabs>
        <w:jc w:val="both"/>
        <w:rPr>
          <w:lang w:val="lt-LT"/>
        </w:rPr>
      </w:pPr>
      <w:r w:rsidRPr="006B2DA1">
        <w:rPr>
          <w:lang w:val="lt-LT"/>
        </w:rPr>
        <w:t>suteikti mokinių poreikius atliepiančią pagalbą</w:t>
      </w:r>
      <w:r>
        <w:rPr>
          <w:lang w:val="lt-LT"/>
        </w:rPr>
        <w:t>.</w:t>
      </w:r>
    </w:p>
    <w:p w:rsidR="004D15F3" w:rsidRPr="00736D03" w:rsidRDefault="004D15F3" w:rsidP="00CB5BD1">
      <w:pPr>
        <w:rPr>
          <w:rFonts w:ascii="Arial" w:hAnsi="Arial" w:cs="Arial"/>
          <w:sz w:val="20"/>
          <w:szCs w:val="20"/>
          <w:lang w:val="lt-LT"/>
        </w:rPr>
      </w:pPr>
    </w:p>
    <w:p w:rsidR="00DE10B2" w:rsidRPr="00A1276A" w:rsidRDefault="004B697F" w:rsidP="00CB5BD1">
      <w:pPr>
        <w:rPr>
          <w:b/>
          <w:lang w:val="lt-LT"/>
        </w:rPr>
      </w:pPr>
      <w:r w:rsidRPr="00A1276A">
        <w:rPr>
          <w:b/>
          <w:lang w:val="lt-LT"/>
        </w:rPr>
        <w:t>III. V</w:t>
      </w:r>
      <w:r w:rsidR="00C91BBF" w:rsidRPr="00A1276A">
        <w:rPr>
          <w:b/>
          <w:lang w:val="lt-LT"/>
        </w:rPr>
        <w:t xml:space="preserve">ERTINIMO </w:t>
      </w:r>
      <w:r w:rsidR="00B35609" w:rsidRPr="00A1276A">
        <w:rPr>
          <w:b/>
          <w:lang w:val="lt-LT"/>
        </w:rPr>
        <w:t>NUOSTATOS IR PRINCIPAI</w:t>
      </w:r>
    </w:p>
    <w:p w:rsidR="00B35609" w:rsidRDefault="00B35609" w:rsidP="00CB5BD1">
      <w:pPr>
        <w:rPr>
          <w:rFonts w:ascii="Arial" w:hAnsi="Arial" w:cs="Arial"/>
          <w:b/>
          <w:sz w:val="20"/>
          <w:szCs w:val="20"/>
          <w:lang w:val="lt-LT"/>
        </w:rPr>
      </w:pPr>
    </w:p>
    <w:p w:rsidR="00B35609" w:rsidRPr="0013462E" w:rsidRDefault="004B51AD" w:rsidP="00B35609">
      <w:pPr>
        <w:tabs>
          <w:tab w:val="left" w:pos="567"/>
          <w:tab w:val="left" w:pos="851"/>
        </w:tabs>
        <w:jc w:val="both"/>
        <w:rPr>
          <w:b/>
          <w:lang w:val="lt-LT"/>
        </w:rPr>
      </w:pPr>
      <w:r w:rsidRPr="0013462E">
        <w:rPr>
          <w:lang w:val="lt-LT"/>
        </w:rPr>
        <w:t xml:space="preserve"> </w:t>
      </w:r>
      <w:r w:rsidR="00EF2F3F" w:rsidRPr="0013462E">
        <w:rPr>
          <w:lang w:val="lt-LT"/>
        </w:rPr>
        <w:t xml:space="preserve"> </w:t>
      </w:r>
      <w:r w:rsidR="00B35609" w:rsidRPr="0013462E">
        <w:rPr>
          <w:lang w:val="lt-LT"/>
        </w:rPr>
        <w:t xml:space="preserve">7. </w:t>
      </w:r>
      <w:r w:rsidR="00B35609" w:rsidRPr="0013462E">
        <w:rPr>
          <w:b/>
          <w:lang w:val="lt-LT"/>
        </w:rPr>
        <w:t>Vertinimo nuostatos:</w:t>
      </w:r>
    </w:p>
    <w:p w:rsidR="00B35609" w:rsidRPr="0013462E" w:rsidRDefault="00B35609" w:rsidP="00FA27E9">
      <w:pPr>
        <w:tabs>
          <w:tab w:val="left" w:pos="567"/>
        </w:tabs>
        <w:ind w:left="908" w:hanging="454"/>
        <w:jc w:val="both"/>
        <w:rPr>
          <w:lang w:val="lt-LT"/>
        </w:rPr>
      </w:pPr>
      <w:r w:rsidRPr="0013462E">
        <w:rPr>
          <w:lang w:val="lt-LT"/>
        </w:rPr>
        <w:t>7.1.</w:t>
      </w:r>
      <w:r w:rsidR="0013462E" w:rsidRPr="0013462E">
        <w:rPr>
          <w:lang w:val="lt-LT"/>
        </w:rPr>
        <w:tab/>
      </w:r>
      <w:r w:rsidRPr="0013462E">
        <w:rPr>
          <w:lang w:val="lt-LT"/>
        </w:rPr>
        <w:t xml:space="preserve">vertinimas grindžiamas mokinių amžiaus tarpsniais, psichologiniais ypatumais, individualiais mokinio </w:t>
      </w:r>
      <w:r w:rsidR="007F7091" w:rsidRPr="0013462E">
        <w:rPr>
          <w:lang w:val="lt-LT"/>
        </w:rPr>
        <w:t>poreikiais;</w:t>
      </w:r>
    </w:p>
    <w:p w:rsidR="007F7091" w:rsidRPr="0013462E" w:rsidRDefault="00B35609" w:rsidP="00FA27E9">
      <w:pPr>
        <w:tabs>
          <w:tab w:val="left" w:pos="567"/>
        </w:tabs>
        <w:ind w:left="908" w:hanging="454"/>
        <w:jc w:val="both"/>
        <w:rPr>
          <w:lang w:val="lt-LT"/>
        </w:rPr>
      </w:pPr>
      <w:r w:rsidRPr="0013462E">
        <w:rPr>
          <w:lang w:val="lt-LT"/>
        </w:rPr>
        <w:t xml:space="preserve">7.2. vertinama tai, kas buvo numatyta pasiekti ugdymo procese: mokinių žinios, jų taikymas, supratimas, </w:t>
      </w:r>
      <w:r w:rsidR="007F7091" w:rsidRPr="0013462E">
        <w:rPr>
          <w:lang w:val="lt-LT"/>
        </w:rPr>
        <w:t>dalyko gebėjimai, įgūdžiai, pastangos, asmeninė pažanga, bendrieji gebėjimai;</w:t>
      </w:r>
    </w:p>
    <w:p w:rsidR="00B35609" w:rsidRPr="00972DE1" w:rsidRDefault="00B35609" w:rsidP="00FA27E9">
      <w:pPr>
        <w:tabs>
          <w:tab w:val="left" w:pos="627"/>
        </w:tabs>
        <w:ind w:left="908" w:hanging="454"/>
        <w:jc w:val="both"/>
        <w:rPr>
          <w:lang w:val="pt-BR"/>
        </w:rPr>
      </w:pPr>
      <w:r>
        <w:rPr>
          <w:lang w:val="pt-BR"/>
        </w:rPr>
        <w:t xml:space="preserve">7.3. </w:t>
      </w:r>
      <w:r w:rsidRPr="00972DE1">
        <w:rPr>
          <w:lang w:val="pt-BR"/>
        </w:rPr>
        <w:t>ugdymo procese vyrauja mokytis padedantis vertinimas – formuojamasis vertinimas.</w:t>
      </w:r>
    </w:p>
    <w:p w:rsidR="004B51AD" w:rsidRPr="00972DE1" w:rsidRDefault="004B51AD" w:rsidP="007F7091">
      <w:pPr>
        <w:tabs>
          <w:tab w:val="left" w:pos="360"/>
          <w:tab w:val="left" w:pos="851"/>
        </w:tabs>
        <w:jc w:val="both"/>
        <w:rPr>
          <w:lang w:val="pt-BR"/>
        </w:rPr>
      </w:pPr>
    </w:p>
    <w:p w:rsidR="00B35609" w:rsidRPr="00972DE1" w:rsidRDefault="007F7091" w:rsidP="00B35609">
      <w:pPr>
        <w:tabs>
          <w:tab w:val="left" w:pos="360"/>
          <w:tab w:val="left" w:pos="851"/>
        </w:tabs>
        <w:jc w:val="both"/>
        <w:rPr>
          <w:b/>
          <w:lang w:val="pt-BR"/>
        </w:rPr>
      </w:pPr>
      <w:r w:rsidRPr="00972DE1">
        <w:rPr>
          <w:lang w:val="pt-BR"/>
        </w:rPr>
        <w:t xml:space="preserve">  </w:t>
      </w:r>
      <w:r w:rsidR="00B35609" w:rsidRPr="00972DE1">
        <w:rPr>
          <w:lang w:val="pt-BR"/>
        </w:rPr>
        <w:t xml:space="preserve">8. </w:t>
      </w:r>
      <w:r w:rsidR="00B35609" w:rsidRPr="00972DE1">
        <w:rPr>
          <w:b/>
          <w:lang w:val="pt-BR"/>
        </w:rPr>
        <w:t>Vertinimo principai:</w:t>
      </w:r>
    </w:p>
    <w:p w:rsidR="00B35609" w:rsidRPr="00972DE1" w:rsidRDefault="00B35609" w:rsidP="00FA27E9">
      <w:pPr>
        <w:tabs>
          <w:tab w:val="left" w:pos="567"/>
        </w:tabs>
        <w:ind w:left="908" w:hanging="454"/>
        <w:jc w:val="both"/>
        <w:rPr>
          <w:lang w:val="pt-BR"/>
        </w:rPr>
      </w:pPr>
      <w:r w:rsidRPr="00972DE1">
        <w:rPr>
          <w:lang w:val="pt-BR"/>
        </w:rPr>
        <w:t>8.1. tikslingumas – vertinimo metodai atitinka mokymosi turinį;</w:t>
      </w:r>
    </w:p>
    <w:p w:rsidR="00B35609" w:rsidRPr="00972DE1" w:rsidRDefault="00B35609" w:rsidP="00FA27E9">
      <w:pPr>
        <w:tabs>
          <w:tab w:val="left" w:pos="567"/>
        </w:tabs>
        <w:ind w:left="908" w:hanging="454"/>
        <w:jc w:val="both"/>
        <w:rPr>
          <w:lang w:val="pt-BR"/>
        </w:rPr>
      </w:pPr>
      <w:r w:rsidRPr="00972DE1">
        <w:rPr>
          <w:lang w:val="pt-BR"/>
        </w:rPr>
        <w:t>8.2. atvirumas ir skaidrumas - su mokiniais tariamasi dėl (į)vertinimo formų, laiko, aiškūs vertinimo kriterijai;</w:t>
      </w:r>
    </w:p>
    <w:p w:rsidR="007F7091" w:rsidRPr="00972DE1" w:rsidRDefault="00B35609" w:rsidP="00FA27E9">
      <w:pPr>
        <w:tabs>
          <w:tab w:val="left" w:pos="567"/>
        </w:tabs>
        <w:ind w:left="908" w:hanging="454"/>
        <w:jc w:val="both"/>
        <w:rPr>
          <w:color w:val="000000"/>
          <w:lang w:val="pt-BR"/>
        </w:rPr>
      </w:pPr>
      <w:r w:rsidRPr="00972DE1">
        <w:rPr>
          <w:lang w:val="pt-BR"/>
        </w:rPr>
        <w:t xml:space="preserve">8.3. objektyvumas –  siekiama kuo didesnio vertinimo patikimumo, </w:t>
      </w:r>
      <w:r w:rsidRPr="00972DE1">
        <w:rPr>
          <w:color w:val="000000"/>
          <w:lang w:val="pt-BR"/>
        </w:rPr>
        <w:t>remiamasi pagrindinio ir vidurinio ugdymo</w:t>
      </w:r>
      <w:r w:rsidR="007F7091" w:rsidRPr="00972DE1">
        <w:rPr>
          <w:color w:val="000000"/>
          <w:lang w:val="pt-BR"/>
        </w:rPr>
        <w:t xml:space="preserve"> bendrosiose  programose pateiktais apibendrintais kokybiniais mokin</w:t>
      </w:r>
      <w:r w:rsidR="007415BD" w:rsidRPr="00972DE1">
        <w:rPr>
          <w:color w:val="000000"/>
          <w:lang w:val="pt-BR"/>
        </w:rPr>
        <w:t>ių žinių, supratimo ir gebėjimų</w:t>
      </w:r>
      <w:r w:rsidR="00A441D1">
        <w:rPr>
          <w:color w:val="000000"/>
          <w:lang w:val="pt-BR"/>
        </w:rPr>
        <w:t xml:space="preserve"> </w:t>
      </w:r>
      <w:r w:rsidR="007415BD" w:rsidRPr="00972DE1">
        <w:rPr>
          <w:color w:val="000000"/>
          <w:lang w:val="pt-BR"/>
        </w:rPr>
        <w:t>vertinimo aprašais;</w:t>
      </w:r>
    </w:p>
    <w:p w:rsidR="007415BD" w:rsidRPr="00972DE1" w:rsidRDefault="00B35609" w:rsidP="00FA27E9">
      <w:pPr>
        <w:tabs>
          <w:tab w:val="left" w:pos="567"/>
        </w:tabs>
        <w:ind w:left="908" w:hanging="454"/>
        <w:jc w:val="both"/>
        <w:rPr>
          <w:lang w:val="pt-BR"/>
        </w:rPr>
      </w:pPr>
      <w:r w:rsidRPr="00972DE1">
        <w:rPr>
          <w:lang w:val="pt-BR"/>
        </w:rPr>
        <w:t>8.4. informatyvumas – vertinimo informacija aiški, išsami, savalaikė, nurodoma, ką mokinys jau išmoko, kur</w:t>
      </w:r>
      <w:r w:rsidR="00A441D1">
        <w:rPr>
          <w:lang w:val="pt-BR"/>
        </w:rPr>
        <w:t xml:space="preserve"> </w:t>
      </w:r>
      <w:r w:rsidR="007415BD" w:rsidRPr="00972DE1">
        <w:rPr>
          <w:lang w:val="pt-BR"/>
        </w:rPr>
        <w:t>spragos, kaip jas taisyti;</w:t>
      </w:r>
    </w:p>
    <w:p w:rsidR="00B35609" w:rsidRPr="00972DE1" w:rsidRDefault="00B35609" w:rsidP="00FA27E9">
      <w:pPr>
        <w:tabs>
          <w:tab w:val="left" w:pos="567"/>
        </w:tabs>
        <w:ind w:left="908" w:hanging="454"/>
        <w:jc w:val="both"/>
        <w:rPr>
          <w:lang w:val="pt-BR"/>
        </w:rPr>
      </w:pPr>
      <w:r w:rsidRPr="00972DE1">
        <w:rPr>
          <w:lang w:val="pt-BR"/>
        </w:rPr>
        <w:t>8.5. aiškumas – vertinimas grindžiamas aiškiais, mokiniams suprantamais kriterijais.</w:t>
      </w:r>
    </w:p>
    <w:p w:rsidR="00B35609" w:rsidRPr="00972DE1" w:rsidRDefault="00B35609" w:rsidP="00B35609">
      <w:pPr>
        <w:tabs>
          <w:tab w:val="left" w:pos="567"/>
        </w:tabs>
        <w:rPr>
          <w:sz w:val="16"/>
          <w:szCs w:val="16"/>
          <w:lang w:val="pt-BR"/>
        </w:rPr>
      </w:pPr>
    </w:p>
    <w:p w:rsidR="00B35609" w:rsidRPr="00972DE1" w:rsidRDefault="00B35609" w:rsidP="004B51AD">
      <w:pPr>
        <w:tabs>
          <w:tab w:val="left" w:pos="567"/>
        </w:tabs>
        <w:rPr>
          <w:b/>
          <w:lang w:val="pt-BR"/>
        </w:rPr>
      </w:pPr>
      <w:r w:rsidRPr="00972DE1">
        <w:rPr>
          <w:b/>
          <w:lang w:val="pt-BR"/>
        </w:rPr>
        <w:t>IV. VERTINIMO PLANAVIMAS IR MOKINIŲ INFORMAVIMAS</w:t>
      </w:r>
    </w:p>
    <w:p w:rsidR="005B7AC1" w:rsidRDefault="005B7AC1" w:rsidP="005B7AC1">
      <w:pPr>
        <w:tabs>
          <w:tab w:val="left" w:pos="0"/>
          <w:tab w:val="left" w:pos="567"/>
        </w:tabs>
        <w:jc w:val="both"/>
        <w:rPr>
          <w:rFonts w:ascii="Arial" w:hAnsi="Arial" w:cs="Arial"/>
          <w:b/>
          <w:sz w:val="20"/>
          <w:szCs w:val="20"/>
          <w:lang w:val="lt-LT"/>
        </w:rPr>
      </w:pPr>
    </w:p>
    <w:p w:rsidR="007415BD" w:rsidRPr="00E61FBA" w:rsidRDefault="00E61FBA" w:rsidP="00E61FBA">
      <w:pPr>
        <w:tabs>
          <w:tab w:val="left" w:pos="0"/>
          <w:tab w:val="left" w:pos="567"/>
        </w:tabs>
        <w:ind w:left="567" w:hanging="454"/>
        <w:jc w:val="both"/>
        <w:rPr>
          <w:lang w:val="lt-LT"/>
        </w:rPr>
      </w:pPr>
      <w:r>
        <w:rPr>
          <w:lang w:val="lt-LT"/>
        </w:rPr>
        <w:t xml:space="preserve"> </w:t>
      </w:r>
      <w:r w:rsidR="007415BD" w:rsidRPr="00E61FBA">
        <w:rPr>
          <w:lang w:val="lt-LT"/>
        </w:rPr>
        <w:t>9</w:t>
      </w:r>
      <w:r w:rsidR="00B35609" w:rsidRPr="00E61FBA">
        <w:rPr>
          <w:lang w:val="lt-LT"/>
        </w:rPr>
        <w:t xml:space="preserve">. Mokytojas, planuodamas vertinimą, vadovaujasi Bendrosiose programose nurodytais pasiekimų lygiais </w:t>
      </w:r>
      <w:r w:rsidR="007415BD" w:rsidRPr="00E61FBA">
        <w:rPr>
          <w:lang w:val="lt-LT"/>
        </w:rPr>
        <w:t>(patenkinamu, pagrindiniu, aukštesniuoju).</w:t>
      </w:r>
    </w:p>
    <w:p w:rsidR="00B35609" w:rsidRPr="00972DE1" w:rsidRDefault="00B35609" w:rsidP="00E61FBA">
      <w:pPr>
        <w:tabs>
          <w:tab w:val="left" w:pos="0"/>
        </w:tabs>
        <w:ind w:left="567" w:hanging="454"/>
        <w:jc w:val="both"/>
        <w:rPr>
          <w:lang w:val="pt-BR"/>
        </w:rPr>
      </w:pPr>
      <w:r w:rsidRPr="00E61FBA">
        <w:rPr>
          <w:lang w:val="lt-LT"/>
        </w:rPr>
        <w:t>10. Ilgalaikiame plane</w:t>
      </w:r>
      <w:r w:rsidR="001D41EC" w:rsidRPr="00E61FBA">
        <w:rPr>
          <w:lang w:val="lt-LT"/>
        </w:rPr>
        <w:t xml:space="preserve"> </w:t>
      </w:r>
      <w:r w:rsidRPr="00E61FBA">
        <w:rPr>
          <w:lang w:val="lt-LT"/>
        </w:rPr>
        <w:t xml:space="preserve">mokytojas aprašo mokymosi pasiekimų, pažangos informacijos kaupimo ir jos </w:t>
      </w:r>
      <w:r w:rsidR="007415BD" w:rsidRPr="00E61FBA">
        <w:rPr>
          <w:lang w:val="lt-LT"/>
        </w:rPr>
        <w:t xml:space="preserve">fiksavimo </w:t>
      </w:r>
      <w:r w:rsidRPr="00E61FBA">
        <w:rPr>
          <w:lang w:val="lt-LT"/>
        </w:rPr>
        <w:t xml:space="preserve">principus. </w:t>
      </w:r>
      <w:r w:rsidRPr="00972DE1">
        <w:rPr>
          <w:lang w:val="pt-BR"/>
        </w:rPr>
        <w:t xml:space="preserve">Ilgalaikio plano stulpelyje „Vertinimas“, Elektroniniame dienyne fiksuoja atsiskaitymų </w:t>
      </w:r>
      <w:r w:rsidR="00DF1FF0" w:rsidRPr="00972DE1">
        <w:rPr>
          <w:lang w:val="pt-BR"/>
        </w:rPr>
        <w:t>temas ir</w:t>
      </w:r>
      <w:r w:rsidR="007415BD" w:rsidRPr="00972DE1">
        <w:rPr>
          <w:lang w:val="pt-BR"/>
        </w:rPr>
        <w:t xml:space="preserve"> </w:t>
      </w:r>
      <w:r w:rsidRPr="00972DE1">
        <w:rPr>
          <w:lang w:val="pt-BR"/>
        </w:rPr>
        <w:t>formas.</w:t>
      </w:r>
    </w:p>
    <w:p w:rsidR="005B7AC1" w:rsidRPr="00972DE1" w:rsidRDefault="00B35609" w:rsidP="00E61FBA">
      <w:pPr>
        <w:tabs>
          <w:tab w:val="left" w:pos="567"/>
          <w:tab w:val="left" w:pos="709"/>
        </w:tabs>
        <w:ind w:left="567" w:hanging="454"/>
        <w:jc w:val="both"/>
        <w:rPr>
          <w:lang w:val="pt-BR"/>
        </w:rPr>
      </w:pPr>
      <w:r w:rsidRPr="00972DE1">
        <w:rPr>
          <w:lang w:val="pt-BR"/>
        </w:rPr>
        <w:t>11. Mokytojas savo kabinete skelbia informaciją apie taikomą dalyko vertinimą (kaupiamojo</w:t>
      </w:r>
      <w:r w:rsidR="007B42F4" w:rsidRPr="00972DE1">
        <w:rPr>
          <w:lang w:val="pt-BR"/>
        </w:rPr>
        <w:t>,</w:t>
      </w:r>
      <w:r w:rsidRPr="00972DE1">
        <w:rPr>
          <w:lang w:val="pt-BR"/>
        </w:rPr>
        <w:t xml:space="preserve"> </w:t>
      </w:r>
      <w:r w:rsidR="007B42F4" w:rsidRPr="00972DE1">
        <w:rPr>
          <w:lang w:val="pt-BR"/>
        </w:rPr>
        <w:t xml:space="preserve">suminio pažymio </w:t>
      </w:r>
      <w:r w:rsidRPr="00972DE1">
        <w:rPr>
          <w:lang w:val="pt-BR"/>
        </w:rPr>
        <w:t>vertinimo kriterijus</w:t>
      </w:r>
      <w:r w:rsidR="007B42F4" w:rsidRPr="00972DE1">
        <w:rPr>
          <w:lang w:val="pt-BR"/>
        </w:rPr>
        <w:t>,</w:t>
      </w:r>
      <w:r w:rsidRPr="00972DE1">
        <w:rPr>
          <w:lang w:val="pt-BR"/>
        </w:rPr>
        <w:t xml:space="preserve"> </w:t>
      </w:r>
      <w:r w:rsidR="007B42F4" w:rsidRPr="00972DE1">
        <w:rPr>
          <w:lang w:val="pt-BR"/>
        </w:rPr>
        <w:t>BE, PUPP, tikrinamųjų darbų taškų</w:t>
      </w:r>
      <w:r w:rsidR="001D41EC" w:rsidRPr="00972DE1">
        <w:rPr>
          <w:lang w:val="pt-BR"/>
        </w:rPr>
        <w:t xml:space="preserve"> </w:t>
      </w:r>
      <w:r w:rsidR="007F75C5" w:rsidRPr="00972DE1">
        <w:rPr>
          <w:lang w:val="pt-BR"/>
        </w:rPr>
        <w:t>procentin</w:t>
      </w:r>
      <w:r w:rsidR="00A27A44" w:rsidRPr="00972DE1">
        <w:rPr>
          <w:lang w:val="pt-BR"/>
        </w:rPr>
        <w:t>io</w:t>
      </w:r>
      <w:r w:rsidR="007F75C5" w:rsidRPr="00972DE1">
        <w:rPr>
          <w:lang w:val="pt-BR"/>
        </w:rPr>
        <w:t xml:space="preserve"> paskaičiavimo</w:t>
      </w:r>
      <w:r w:rsidR="00A27A44" w:rsidRPr="00972DE1">
        <w:rPr>
          <w:lang w:val="pt-BR"/>
        </w:rPr>
        <w:t xml:space="preserve"> formulę</w:t>
      </w:r>
      <w:r w:rsidR="007B42F4" w:rsidRPr="00972DE1">
        <w:rPr>
          <w:lang w:val="pt-BR"/>
        </w:rPr>
        <w:t xml:space="preserve">,  susitarimus su mokiniais dėl atsiskaitymų tvarkos </w:t>
      </w:r>
      <w:r w:rsidRPr="00972DE1">
        <w:rPr>
          <w:lang w:val="pt-BR"/>
        </w:rPr>
        <w:t>ir pan.)</w:t>
      </w:r>
      <w:r w:rsidR="007B42F4" w:rsidRPr="00972DE1">
        <w:rPr>
          <w:lang w:val="pt-BR"/>
        </w:rPr>
        <w:t>.</w:t>
      </w:r>
      <w:r w:rsidR="00457603" w:rsidRPr="00972DE1">
        <w:rPr>
          <w:lang w:val="pt-BR"/>
        </w:rPr>
        <w:t xml:space="preserve"> </w:t>
      </w:r>
    </w:p>
    <w:p w:rsidR="005B7AC1" w:rsidRPr="00972DE1" w:rsidRDefault="00B35609" w:rsidP="00E61FBA">
      <w:pPr>
        <w:tabs>
          <w:tab w:val="left" w:pos="0"/>
        </w:tabs>
        <w:ind w:left="567" w:hanging="454"/>
        <w:jc w:val="both"/>
        <w:rPr>
          <w:lang w:val="pt-BR"/>
        </w:rPr>
      </w:pPr>
      <w:r w:rsidRPr="00972DE1">
        <w:rPr>
          <w:lang w:val="pt-BR"/>
        </w:rPr>
        <w:t xml:space="preserve">12. Mokytojas </w:t>
      </w:r>
      <w:r w:rsidR="001D41EC" w:rsidRPr="00972DE1">
        <w:rPr>
          <w:lang w:val="pt-BR"/>
        </w:rPr>
        <w:t xml:space="preserve">rugsėjo mėn. </w:t>
      </w:r>
      <w:r w:rsidRPr="00972DE1">
        <w:rPr>
          <w:lang w:val="pt-BR"/>
        </w:rPr>
        <w:t xml:space="preserve">per pirmąją savo dalyko pamoką mokinius supažindina </w:t>
      </w:r>
      <w:r w:rsidR="007B42F4" w:rsidRPr="00972DE1">
        <w:rPr>
          <w:lang w:val="pt-BR"/>
        </w:rPr>
        <w:t xml:space="preserve">pasirašytinai </w:t>
      </w:r>
      <w:r w:rsidRPr="00972DE1">
        <w:rPr>
          <w:lang w:val="pt-BR"/>
        </w:rPr>
        <w:t xml:space="preserve">su mokymosi pasiekimų, pažangos informacijos kaupimo ir fiksavimo principais.  </w:t>
      </w:r>
    </w:p>
    <w:p w:rsidR="005B7AC1" w:rsidRPr="00972DE1" w:rsidRDefault="00B35609" w:rsidP="00E61FBA">
      <w:pPr>
        <w:tabs>
          <w:tab w:val="left" w:pos="0"/>
        </w:tabs>
        <w:ind w:left="567" w:hanging="454"/>
        <w:jc w:val="both"/>
        <w:rPr>
          <w:color w:val="FF0000"/>
          <w:lang w:val="pt-BR"/>
        </w:rPr>
      </w:pPr>
      <w:r w:rsidRPr="00972DE1">
        <w:rPr>
          <w:lang w:val="pt-BR"/>
        </w:rPr>
        <w:t xml:space="preserve">13. </w:t>
      </w:r>
      <w:bookmarkStart w:id="3" w:name="OLE_LINK17"/>
      <w:bookmarkStart w:id="4" w:name="OLE_LINK16"/>
      <w:r w:rsidRPr="00972DE1">
        <w:rPr>
          <w:lang w:val="pt-BR"/>
        </w:rPr>
        <w:t>Planuodamas naują</w:t>
      </w:r>
      <w:r w:rsidR="007B42F4" w:rsidRPr="00972DE1">
        <w:rPr>
          <w:lang w:val="pt-BR"/>
        </w:rPr>
        <w:t xml:space="preserve"> temą</w:t>
      </w:r>
      <w:r w:rsidRPr="00972DE1">
        <w:rPr>
          <w:lang w:val="pt-BR"/>
        </w:rPr>
        <w:t xml:space="preserve">, ciklą, su mokiniais </w:t>
      </w:r>
      <w:r w:rsidR="007F75C5" w:rsidRPr="00972DE1">
        <w:rPr>
          <w:lang w:val="pt-BR"/>
        </w:rPr>
        <w:t xml:space="preserve">mokytojas </w:t>
      </w:r>
      <w:r w:rsidRPr="00972DE1">
        <w:rPr>
          <w:lang w:val="pt-BR"/>
        </w:rPr>
        <w:t xml:space="preserve">aptaria tikslus, uždavinius, darbo metodus, vertinimo kriterijus bei formas, informuoja, kurios veiklos bus vertinamos, kaip jos bus vertinamos, už kiek veiklų rašomas suminis </w:t>
      </w:r>
      <w:r w:rsidR="00DF1FF0" w:rsidRPr="00972DE1">
        <w:rPr>
          <w:lang w:val="pt-BR"/>
        </w:rPr>
        <w:t xml:space="preserve"> </w:t>
      </w:r>
      <w:r w:rsidRPr="00972DE1">
        <w:rPr>
          <w:lang w:val="pt-BR"/>
        </w:rPr>
        <w:t xml:space="preserve">pažymys </w:t>
      </w:r>
      <w:r w:rsidR="007F75C5" w:rsidRPr="00972DE1">
        <w:rPr>
          <w:lang w:val="pt-BR"/>
        </w:rPr>
        <w:t>/</w:t>
      </w:r>
      <w:r w:rsidR="00A27A44" w:rsidRPr="00972DE1">
        <w:rPr>
          <w:lang w:val="pt-BR"/>
        </w:rPr>
        <w:t xml:space="preserve"> </w:t>
      </w:r>
      <w:r w:rsidRPr="00972DE1">
        <w:rPr>
          <w:lang w:val="pt-BR"/>
        </w:rPr>
        <w:t xml:space="preserve">kaupiamieji taškai. </w:t>
      </w:r>
    </w:p>
    <w:p w:rsidR="00B35609" w:rsidRPr="00972DE1" w:rsidRDefault="00B35609" w:rsidP="00E61FBA">
      <w:pPr>
        <w:tabs>
          <w:tab w:val="left" w:pos="567"/>
          <w:tab w:val="left" w:pos="709"/>
        </w:tabs>
        <w:ind w:left="567" w:hanging="454"/>
        <w:jc w:val="both"/>
        <w:rPr>
          <w:lang w:val="pt-BR"/>
        </w:rPr>
      </w:pPr>
      <w:r w:rsidRPr="00972DE1">
        <w:rPr>
          <w:lang w:val="pt-BR"/>
        </w:rPr>
        <w:t xml:space="preserve">14. Planuodamas pamoką, </w:t>
      </w:r>
      <w:r w:rsidR="007B42F4" w:rsidRPr="00972DE1">
        <w:rPr>
          <w:lang w:val="pt-BR"/>
        </w:rPr>
        <w:t xml:space="preserve">mokytojas ar pasitaręs su mokiniais </w:t>
      </w:r>
      <w:r w:rsidRPr="00972DE1">
        <w:rPr>
          <w:lang w:val="pt-BR"/>
        </w:rPr>
        <w:t>formuluoja mokymosi uždavin</w:t>
      </w:r>
      <w:r>
        <w:rPr>
          <w:lang w:val="lt-LT"/>
        </w:rPr>
        <w:t>į</w:t>
      </w:r>
      <w:r w:rsidRPr="00972DE1">
        <w:rPr>
          <w:lang w:val="pt-BR"/>
        </w:rPr>
        <w:t xml:space="preserve">, kuriame apibrėžia numatomus rezultatus ir vertinimo kriterijus. </w:t>
      </w:r>
    </w:p>
    <w:bookmarkEnd w:id="3"/>
    <w:bookmarkEnd w:id="4"/>
    <w:p w:rsidR="00A1276A" w:rsidRDefault="00A1276A" w:rsidP="00A1276A">
      <w:pPr>
        <w:rPr>
          <w:rFonts w:ascii="Arial" w:hAnsi="Arial" w:cs="Arial"/>
          <w:sz w:val="20"/>
          <w:szCs w:val="20"/>
          <w:lang w:val="lt-LT"/>
        </w:rPr>
      </w:pPr>
    </w:p>
    <w:p w:rsidR="000B23FD" w:rsidRDefault="000B23FD" w:rsidP="00A1276A">
      <w:pPr>
        <w:rPr>
          <w:rFonts w:ascii="Arial" w:hAnsi="Arial" w:cs="Arial"/>
          <w:sz w:val="20"/>
          <w:szCs w:val="20"/>
          <w:lang w:val="lt-LT"/>
        </w:rPr>
      </w:pPr>
    </w:p>
    <w:p w:rsidR="000B23FD" w:rsidRDefault="000B23FD" w:rsidP="00A1276A">
      <w:pPr>
        <w:rPr>
          <w:rFonts w:ascii="Arial" w:hAnsi="Arial" w:cs="Arial"/>
          <w:sz w:val="20"/>
          <w:szCs w:val="20"/>
          <w:lang w:val="lt-LT"/>
        </w:rPr>
      </w:pPr>
    </w:p>
    <w:p w:rsidR="000B23FD" w:rsidRDefault="000B23FD" w:rsidP="00A1276A">
      <w:pPr>
        <w:rPr>
          <w:rFonts w:ascii="Arial" w:hAnsi="Arial" w:cs="Arial"/>
          <w:sz w:val="20"/>
          <w:szCs w:val="20"/>
          <w:lang w:val="lt-LT"/>
        </w:rPr>
      </w:pPr>
    </w:p>
    <w:p w:rsidR="00944A38" w:rsidRPr="00972DE1" w:rsidRDefault="00944A38" w:rsidP="00A1276A">
      <w:pPr>
        <w:rPr>
          <w:b/>
          <w:lang w:val="pt-BR"/>
        </w:rPr>
      </w:pPr>
      <w:r w:rsidRPr="00972DE1">
        <w:rPr>
          <w:b/>
          <w:lang w:val="pt-BR"/>
        </w:rPr>
        <w:lastRenderedPageBreak/>
        <w:t>V. VERTINIMAS UGDYMO PROCESE IR BAIGUS PROGRAMĄ</w:t>
      </w:r>
      <w:r w:rsidR="007B42F4" w:rsidRPr="00972DE1">
        <w:rPr>
          <w:b/>
          <w:lang w:val="pt-BR"/>
        </w:rPr>
        <w:t xml:space="preserve"> AR JOS DALĮ</w:t>
      </w:r>
    </w:p>
    <w:p w:rsidR="00A1276A" w:rsidRPr="00972DE1" w:rsidRDefault="00A1276A" w:rsidP="00A1276A">
      <w:pPr>
        <w:rPr>
          <w:b/>
          <w:lang w:val="pt-BR"/>
        </w:rPr>
      </w:pPr>
    </w:p>
    <w:p w:rsidR="00944A38" w:rsidRPr="00972DE1" w:rsidRDefault="00DF1FF0" w:rsidP="007F6FC6">
      <w:pPr>
        <w:tabs>
          <w:tab w:val="left" w:pos="567"/>
        </w:tabs>
        <w:ind w:left="567" w:hanging="454"/>
        <w:jc w:val="both"/>
        <w:rPr>
          <w:lang w:val="pt-BR"/>
        </w:rPr>
      </w:pPr>
      <w:r w:rsidRPr="00972DE1">
        <w:rPr>
          <w:lang w:val="pt-BR"/>
        </w:rPr>
        <w:t xml:space="preserve"> </w:t>
      </w:r>
      <w:r w:rsidR="005B7AC1" w:rsidRPr="00972DE1">
        <w:rPr>
          <w:lang w:val="pt-BR"/>
        </w:rPr>
        <w:t>15</w:t>
      </w:r>
      <w:r w:rsidR="00944A38" w:rsidRPr="00972DE1">
        <w:rPr>
          <w:lang w:val="pt-BR"/>
        </w:rPr>
        <w:t xml:space="preserve">. Rugsėjo mėnuo skiriamas I kl. mokinių adaptacijai, mokymosi lygiui nustatyti,  jų mokymosi pasiekimai  nepatenkinamais pažymiais  nevertinami.   </w:t>
      </w:r>
    </w:p>
    <w:p w:rsidR="005B7AC1" w:rsidRPr="00972DE1" w:rsidRDefault="00DF1FF0" w:rsidP="007F6FC6">
      <w:pPr>
        <w:ind w:left="567" w:hanging="454"/>
        <w:jc w:val="both"/>
        <w:rPr>
          <w:lang w:val="pt-BR"/>
        </w:rPr>
      </w:pPr>
      <w:r w:rsidRPr="00972DE1">
        <w:rPr>
          <w:lang w:val="pt-BR"/>
        </w:rPr>
        <w:t xml:space="preserve"> </w:t>
      </w:r>
      <w:r w:rsidR="005B7AC1" w:rsidRPr="00972DE1">
        <w:rPr>
          <w:lang w:val="pt-BR"/>
        </w:rPr>
        <w:t>16</w:t>
      </w:r>
      <w:r w:rsidR="00944A38" w:rsidRPr="00972DE1">
        <w:rPr>
          <w:lang w:val="pt-BR"/>
        </w:rPr>
        <w:t xml:space="preserve">. Mokinių žinios, gebėjimai, įgūdžiai, pažanga vertinama pagal pagrindinio ir vidurinio ugdymo bendrosiose programose pateiktus apibendrintus kokybinius mokinių žinių, supratimo ir gebėjimų vertinimo aprašus, pasiekimų lygius, </w:t>
      </w:r>
      <w:r w:rsidR="001D41EC" w:rsidRPr="00972DE1">
        <w:rPr>
          <w:lang w:val="pt-BR"/>
        </w:rPr>
        <w:t xml:space="preserve">PUPP </w:t>
      </w:r>
      <w:r w:rsidR="00944A38" w:rsidRPr="00972DE1">
        <w:rPr>
          <w:lang w:val="pt-BR"/>
        </w:rPr>
        <w:t xml:space="preserve">ir </w:t>
      </w:r>
      <w:r w:rsidR="001D41EC" w:rsidRPr="00972DE1">
        <w:rPr>
          <w:lang w:val="pt-BR"/>
        </w:rPr>
        <w:t xml:space="preserve">BE </w:t>
      </w:r>
      <w:r w:rsidR="00944A38" w:rsidRPr="00972DE1">
        <w:rPr>
          <w:lang w:val="pt-BR"/>
        </w:rPr>
        <w:t xml:space="preserve">vertinimo instrukcijas, </w:t>
      </w:r>
      <w:r w:rsidR="007B42F4" w:rsidRPr="00972DE1">
        <w:rPr>
          <w:lang w:val="pt-BR"/>
        </w:rPr>
        <w:t>toje pačioje metodikos grupėje</w:t>
      </w:r>
      <w:r w:rsidR="007F75C5" w:rsidRPr="00972DE1">
        <w:rPr>
          <w:lang w:val="pt-BR"/>
        </w:rPr>
        <w:t xml:space="preserve">, </w:t>
      </w:r>
      <w:r w:rsidR="007B42F4" w:rsidRPr="00972DE1">
        <w:rPr>
          <w:lang w:val="pt-BR"/>
        </w:rPr>
        <w:t xml:space="preserve"> </w:t>
      </w:r>
      <w:r w:rsidR="00944A38" w:rsidRPr="00972DE1">
        <w:rPr>
          <w:lang w:val="pt-BR"/>
        </w:rPr>
        <w:t>tame pačiame koncentre</w:t>
      </w:r>
      <w:r w:rsidR="007B42F4" w:rsidRPr="00972DE1">
        <w:rPr>
          <w:lang w:val="pt-BR"/>
        </w:rPr>
        <w:t xml:space="preserve"> </w:t>
      </w:r>
      <w:r w:rsidR="00944A38" w:rsidRPr="00972DE1">
        <w:rPr>
          <w:lang w:val="pt-BR"/>
        </w:rPr>
        <w:t xml:space="preserve"> dirbančių mokytojų aptartus dalyko vertinimo metodus, formas ir kriterijus. </w:t>
      </w:r>
    </w:p>
    <w:p w:rsidR="00944A38" w:rsidRPr="00771590" w:rsidRDefault="00DF1FF0" w:rsidP="007F6FC6">
      <w:pPr>
        <w:tabs>
          <w:tab w:val="left" w:pos="567"/>
        </w:tabs>
        <w:ind w:left="567" w:hanging="454"/>
        <w:jc w:val="both"/>
      </w:pPr>
      <w:r w:rsidRPr="00972DE1">
        <w:rPr>
          <w:lang w:val="pt-BR"/>
        </w:rPr>
        <w:t xml:space="preserve"> </w:t>
      </w:r>
      <w:r w:rsidR="005B7AC1" w:rsidRPr="00972DE1">
        <w:rPr>
          <w:lang w:val="pt-BR"/>
        </w:rPr>
        <w:t>17</w:t>
      </w:r>
      <w:r w:rsidR="00944A38" w:rsidRPr="00972DE1">
        <w:rPr>
          <w:lang w:val="pt-BR"/>
        </w:rPr>
        <w:t xml:space="preserve">. Gimnazijoje taikomi </w:t>
      </w:r>
      <w:r w:rsidR="007B42F4" w:rsidRPr="00972DE1">
        <w:rPr>
          <w:lang w:val="pt-BR"/>
        </w:rPr>
        <w:t xml:space="preserve">įvairūs </w:t>
      </w:r>
      <w:r w:rsidR="00457603" w:rsidRPr="00972DE1">
        <w:rPr>
          <w:lang w:val="pt-BR"/>
        </w:rPr>
        <w:t xml:space="preserve">(diagnostinis ir formuojamasis/ kaupiamasis/ </w:t>
      </w:r>
      <w:r w:rsidR="007B42F4" w:rsidRPr="00972DE1">
        <w:rPr>
          <w:lang w:val="pt-BR"/>
        </w:rPr>
        <w:t xml:space="preserve">apibendrinamasis/ </w:t>
      </w:r>
      <w:r w:rsidR="00457603" w:rsidRPr="00972DE1">
        <w:rPr>
          <w:lang w:val="pt-BR"/>
        </w:rPr>
        <w:t>kriterinis</w:t>
      </w:r>
      <w:r w:rsidR="007B42F4" w:rsidRPr="00972DE1">
        <w:rPr>
          <w:lang w:val="pt-BR"/>
        </w:rPr>
        <w:t xml:space="preserve">) </w:t>
      </w:r>
      <w:r w:rsidR="00944A38" w:rsidRPr="00771590">
        <w:t>vertinimo būdai:</w:t>
      </w:r>
    </w:p>
    <w:p w:rsidR="005B7AC1" w:rsidRPr="00A27A44" w:rsidRDefault="005B7AC1" w:rsidP="00944A38">
      <w:pPr>
        <w:tabs>
          <w:tab w:val="left" w:pos="567"/>
        </w:tabs>
        <w:jc w:val="both"/>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713"/>
      </w:tblGrid>
      <w:tr w:rsidR="00944A38">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center"/>
              <w:rPr>
                <w:b/>
                <w:sz w:val="22"/>
                <w:szCs w:val="22"/>
                <w:lang w:eastAsia="ar-SA"/>
              </w:rPr>
            </w:pPr>
            <w:r>
              <w:rPr>
                <w:b/>
                <w:sz w:val="22"/>
                <w:szCs w:val="22"/>
              </w:rPr>
              <w:t>DALYKAS</w:t>
            </w:r>
          </w:p>
        </w:tc>
        <w:tc>
          <w:tcPr>
            <w:tcW w:w="4713"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center"/>
              <w:rPr>
                <w:b/>
                <w:sz w:val="22"/>
                <w:szCs w:val="22"/>
                <w:lang w:eastAsia="ar-SA"/>
              </w:rPr>
            </w:pPr>
            <w:r>
              <w:rPr>
                <w:b/>
                <w:sz w:val="22"/>
                <w:szCs w:val="22"/>
              </w:rPr>
              <w:t>VERTINIMO BŪDAS</w:t>
            </w:r>
          </w:p>
        </w:tc>
      </w:tr>
      <w:tr w:rsidR="00944A38">
        <w:tc>
          <w:tcPr>
            <w:tcW w:w="4926" w:type="dxa"/>
            <w:tcBorders>
              <w:top w:val="single" w:sz="4" w:space="0" w:color="auto"/>
              <w:left w:val="single" w:sz="4" w:space="0" w:color="auto"/>
              <w:bottom w:val="single" w:sz="4" w:space="0" w:color="auto"/>
              <w:right w:val="single" w:sz="4" w:space="0" w:color="auto"/>
            </w:tcBorders>
          </w:tcPr>
          <w:p w:rsidR="00944A38" w:rsidRPr="00972DE1" w:rsidRDefault="00944A38">
            <w:pPr>
              <w:tabs>
                <w:tab w:val="left" w:pos="567"/>
              </w:tabs>
              <w:jc w:val="both"/>
              <w:rPr>
                <w:sz w:val="22"/>
                <w:szCs w:val="22"/>
                <w:lang w:val="pt-BR" w:eastAsia="ar-SA"/>
              </w:rPr>
            </w:pPr>
            <w:r w:rsidRPr="00972DE1">
              <w:rPr>
                <w:sz w:val="22"/>
                <w:szCs w:val="22"/>
                <w:lang w:val="pt-BR"/>
              </w:rPr>
              <w:t xml:space="preserve">DORINIS UGDYMAS </w:t>
            </w:r>
          </w:p>
          <w:p w:rsidR="00944A38" w:rsidRPr="00972DE1" w:rsidRDefault="00944A38">
            <w:pPr>
              <w:tabs>
                <w:tab w:val="left" w:pos="567"/>
              </w:tabs>
              <w:suppressAutoHyphens/>
              <w:jc w:val="both"/>
              <w:rPr>
                <w:sz w:val="22"/>
                <w:szCs w:val="22"/>
                <w:lang w:val="pt-BR" w:eastAsia="ar-SA"/>
              </w:rPr>
            </w:pPr>
            <w:r w:rsidRPr="00972DE1">
              <w:rPr>
                <w:sz w:val="22"/>
                <w:szCs w:val="22"/>
                <w:lang w:val="pt-BR"/>
              </w:rPr>
              <w:t>Etika ar Tikyba</w:t>
            </w:r>
          </w:p>
        </w:tc>
        <w:tc>
          <w:tcPr>
            <w:tcW w:w="4713" w:type="dxa"/>
            <w:tcBorders>
              <w:top w:val="single" w:sz="4" w:space="0" w:color="auto"/>
              <w:left w:val="single" w:sz="4" w:space="0" w:color="auto"/>
              <w:bottom w:val="single" w:sz="4" w:space="0" w:color="auto"/>
              <w:right w:val="single" w:sz="4" w:space="0" w:color="auto"/>
            </w:tcBorders>
          </w:tcPr>
          <w:p w:rsidR="00944A38" w:rsidRDefault="00944A38" w:rsidP="00771590">
            <w:pPr>
              <w:tabs>
                <w:tab w:val="left" w:pos="567"/>
              </w:tabs>
              <w:suppressAutoHyphens/>
              <w:jc w:val="both"/>
              <w:rPr>
                <w:sz w:val="22"/>
                <w:szCs w:val="22"/>
                <w:lang w:eastAsia="ar-SA"/>
              </w:rPr>
            </w:pPr>
            <w:r>
              <w:rPr>
                <w:sz w:val="22"/>
                <w:szCs w:val="22"/>
              </w:rPr>
              <w:t xml:space="preserve">Įskaita, </w:t>
            </w:r>
            <w:r w:rsidRPr="00944A38">
              <w:rPr>
                <w:sz w:val="22"/>
                <w:szCs w:val="22"/>
              </w:rPr>
              <w:t>kaupiamasis vertinimas</w:t>
            </w:r>
          </w:p>
        </w:tc>
      </w:tr>
      <w:tr w:rsidR="00944A38" w:rsidRPr="00972DE1">
        <w:trPr>
          <w:trHeight w:val="1000"/>
        </w:trPr>
        <w:tc>
          <w:tcPr>
            <w:tcW w:w="4926" w:type="dxa"/>
            <w:tcBorders>
              <w:top w:val="single" w:sz="4" w:space="0" w:color="auto"/>
              <w:left w:val="single" w:sz="4" w:space="0" w:color="auto"/>
              <w:bottom w:val="single" w:sz="4" w:space="0" w:color="auto"/>
              <w:right w:val="single" w:sz="4" w:space="0" w:color="auto"/>
            </w:tcBorders>
          </w:tcPr>
          <w:p w:rsidR="005B7AC1" w:rsidRPr="00972DE1" w:rsidRDefault="00944A38">
            <w:pPr>
              <w:tabs>
                <w:tab w:val="left" w:pos="567"/>
              </w:tabs>
              <w:jc w:val="both"/>
              <w:rPr>
                <w:sz w:val="22"/>
                <w:szCs w:val="22"/>
                <w:lang w:val="pt-BR" w:eastAsia="ar-SA"/>
              </w:rPr>
            </w:pPr>
            <w:r w:rsidRPr="00972DE1">
              <w:rPr>
                <w:sz w:val="22"/>
                <w:szCs w:val="22"/>
                <w:lang w:val="pt-BR"/>
              </w:rPr>
              <w:t>KALBOS</w:t>
            </w:r>
          </w:p>
          <w:p w:rsidR="00944A38" w:rsidRPr="00972DE1" w:rsidRDefault="00944A38">
            <w:pPr>
              <w:tabs>
                <w:tab w:val="left" w:pos="567"/>
              </w:tabs>
              <w:jc w:val="both"/>
              <w:rPr>
                <w:sz w:val="22"/>
                <w:szCs w:val="22"/>
                <w:lang w:val="pt-BR" w:eastAsia="ar-SA"/>
              </w:rPr>
            </w:pPr>
            <w:r w:rsidRPr="00972DE1">
              <w:rPr>
                <w:sz w:val="22"/>
                <w:szCs w:val="22"/>
                <w:lang w:val="pt-BR"/>
              </w:rPr>
              <w:t xml:space="preserve"> Lietuvių kalba ir litreratūra I-II kl.</w:t>
            </w:r>
          </w:p>
          <w:p w:rsidR="00944A38" w:rsidRPr="00972DE1" w:rsidRDefault="00AA33AE">
            <w:pPr>
              <w:tabs>
                <w:tab w:val="left" w:pos="567"/>
              </w:tabs>
              <w:jc w:val="both"/>
              <w:rPr>
                <w:sz w:val="22"/>
                <w:szCs w:val="22"/>
                <w:lang w:val="pt-BR"/>
              </w:rPr>
            </w:pPr>
            <w:r w:rsidRPr="00972DE1">
              <w:rPr>
                <w:sz w:val="22"/>
                <w:szCs w:val="22"/>
                <w:lang w:val="pt-BR"/>
              </w:rPr>
              <w:t>Lietuvių kalba ir literatūra</w:t>
            </w:r>
            <w:r w:rsidR="00944A38" w:rsidRPr="00972DE1">
              <w:rPr>
                <w:sz w:val="22"/>
                <w:szCs w:val="22"/>
                <w:lang w:val="pt-BR"/>
              </w:rPr>
              <w:t>, III-IV kl.</w:t>
            </w:r>
          </w:p>
          <w:p w:rsidR="00944A38" w:rsidRDefault="00944A38">
            <w:pPr>
              <w:tabs>
                <w:tab w:val="left" w:pos="567"/>
              </w:tabs>
              <w:suppressAutoHyphens/>
              <w:jc w:val="both"/>
              <w:rPr>
                <w:sz w:val="22"/>
                <w:szCs w:val="22"/>
                <w:lang w:eastAsia="ar-SA"/>
              </w:rPr>
            </w:pPr>
            <w:r>
              <w:rPr>
                <w:sz w:val="22"/>
                <w:szCs w:val="22"/>
              </w:rPr>
              <w:t>Užsienio kalba ( 1-oji, 2-oji)</w:t>
            </w:r>
          </w:p>
        </w:tc>
        <w:tc>
          <w:tcPr>
            <w:tcW w:w="4713" w:type="dxa"/>
            <w:tcBorders>
              <w:top w:val="single" w:sz="4" w:space="0" w:color="auto"/>
              <w:left w:val="single" w:sz="4" w:space="0" w:color="auto"/>
              <w:bottom w:val="single" w:sz="4" w:space="0" w:color="auto"/>
              <w:right w:val="single" w:sz="4" w:space="0" w:color="auto"/>
            </w:tcBorders>
          </w:tcPr>
          <w:p w:rsidR="00944A38" w:rsidRPr="00972DE1" w:rsidRDefault="00944A38">
            <w:pPr>
              <w:tabs>
                <w:tab w:val="left" w:pos="567"/>
              </w:tabs>
              <w:suppressAutoHyphens/>
              <w:jc w:val="both"/>
              <w:rPr>
                <w:sz w:val="22"/>
                <w:szCs w:val="22"/>
                <w:lang w:val="pt-BR"/>
              </w:rPr>
            </w:pPr>
            <w:r w:rsidRPr="00972DE1">
              <w:rPr>
                <w:sz w:val="22"/>
                <w:szCs w:val="22"/>
                <w:lang w:val="pt-BR"/>
              </w:rPr>
              <w:t xml:space="preserve">10 balų sistema, taikant </w:t>
            </w:r>
            <w:r w:rsidR="006345AB" w:rsidRPr="00972DE1">
              <w:rPr>
                <w:sz w:val="22"/>
                <w:szCs w:val="22"/>
                <w:lang w:val="pt-BR"/>
              </w:rPr>
              <w:t>kaupi</w:t>
            </w:r>
            <w:r w:rsidR="00AA33AE" w:rsidRPr="00972DE1">
              <w:rPr>
                <w:sz w:val="22"/>
                <w:szCs w:val="22"/>
                <w:lang w:val="pt-BR"/>
              </w:rPr>
              <w:t xml:space="preserve">amojo </w:t>
            </w:r>
            <w:r w:rsidRPr="00972DE1">
              <w:rPr>
                <w:sz w:val="22"/>
                <w:szCs w:val="22"/>
                <w:lang w:val="pt-BR"/>
              </w:rPr>
              <w:t>ir suminio pažymio principą</w:t>
            </w:r>
          </w:p>
          <w:p w:rsidR="004F2D3D" w:rsidRPr="00972DE1" w:rsidRDefault="004F2D3D">
            <w:pPr>
              <w:tabs>
                <w:tab w:val="left" w:pos="567"/>
              </w:tabs>
              <w:suppressAutoHyphens/>
              <w:jc w:val="both"/>
              <w:rPr>
                <w:color w:val="FF0000"/>
                <w:sz w:val="22"/>
                <w:szCs w:val="22"/>
                <w:lang w:val="pt-BR" w:eastAsia="ar-SA"/>
              </w:rPr>
            </w:pPr>
          </w:p>
        </w:tc>
      </w:tr>
      <w:tr w:rsidR="00944A38" w:rsidRPr="00972DE1">
        <w:trPr>
          <w:trHeight w:val="659"/>
        </w:trPr>
        <w:tc>
          <w:tcPr>
            <w:tcW w:w="4926" w:type="dxa"/>
            <w:tcBorders>
              <w:top w:val="single" w:sz="4" w:space="0" w:color="auto"/>
              <w:left w:val="single" w:sz="4" w:space="0" w:color="auto"/>
              <w:bottom w:val="single" w:sz="4" w:space="0" w:color="auto"/>
              <w:right w:val="single" w:sz="4" w:space="0" w:color="auto"/>
            </w:tcBorders>
          </w:tcPr>
          <w:p w:rsidR="00944A38" w:rsidRPr="007F6FC6" w:rsidRDefault="00944A38">
            <w:pPr>
              <w:tabs>
                <w:tab w:val="left" w:pos="567"/>
              </w:tabs>
              <w:jc w:val="both"/>
              <w:rPr>
                <w:sz w:val="22"/>
                <w:szCs w:val="22"/>
                <w:lang w:val="fi-FI" w:eastAsia="ar-SA"/>
              </w:rPr>
            </w:pPr>
            <w:r w:rsidRPr="007F6FC6">
              <w:rPr>
                <w:sz w:val="22"/>
                <w:szCs w:val="22"/>
                <w:lang w:val="fi-FI"/>
              </w:rPr>
              <w:t>SOCIALINIAI MOKSLAI</w:t>
            </w:r>
          </w:p>
          <w:p w:rsidR="00944A38" w:rsidRPr="007F6FC6" w:rsidRDefault="00944A38">
            <w:pPr>
              <w:tabs>
                <w:tab w:val="left" w:pos="567"/>
              </w:tabs>
              <w:jc w:val="both"/>
              <w:rPr>
                <w:sz w:val="22"/>
                <w:szCs w:val="22"/>
                <w:lang w:val="fi-FI"/>
              </w:rPr>
            </w:pPr>
            <w:r w:rsidRPr="007F6FC6">
              <w:rPr>
                <w:sz w:val="22"/>
                <w:szCs w:val="22"/>
                <w:lang w:val="fi-FI"/>
              </w:rPr>
              <w:t>Istorija</w:t>
            </w:r>
          </w:p>
          <w:p w:rsidR="00944A38" w:rsidRPr="007F6FC6" w:rsidRDefault="00944A38">
            <w:pPr>
              <w:tabs>
                <w:tab w:val="left" w:pos="567"/>
              </w:tabs>
              <w:jc w:val="both"/>
              <w:rPr>
                <w:sz w:val="22"/>
                <w:szCs w:val="22"/>
                <w:lang w:val="fi-FI"/>
              </w:rPr>
            </w:pPr>
            <w:r w:rsidRPr="007F6FC6">
              <w:rPr>
                <w:sz w:val="22"/>
                <w:szCs w:val="22"/>
                <w:lang w:val="fi-FI"/>
              </w:rPr>
              <w:t>Geografija</w:t>
            </w:r>
          </w:p>
          <w:p w:rsidR="00944A38" w:rsidRPr="007F6FC6" w:rsidRDefault="00944A38">
            <w:pPr>
              <w:tabs>
                <w:tab w:val="left" w:pos="567"/>
              </w:tabs>
              <w:suppressAutoHyphens/>
              <w:jc w:val="both"/>
              <w:rPr>
                <w:sz w:val="22"/>
                <w:szCs w:val="22"/>
                <w:lang w:val="fi-FI" w:eastAsia="ar-SA"/>
              </w:rPr>
            </w:pPr>
            <w:r w:rsidRPr="007F6FC6">
              <w:rPr>
                <w:sz w:val="22"/>
                <w:szCs w:val="22"/>
                <w:lang w:val="fi-FI"/>
              </w:rPr>
              <w:t>Ekonomika ir verslumas, II kl.</w:t>
            </w:r>
          </w:p>
        </w:tc>
        <w:tc>
          <w:tcPr>
            <w:tcW w:w="4713" w:type="dxa"/>
            <w:tcBorders>
              <w:top w:val="single" w:sz="4" w:space="0" w:color="auto"/>
              <w:left w:val="single" w:sz="4" w:space="0" w:color="auto"/>
              <w:bottom w:val="single" w:sz="4" w:space="0" w:color="auto"/>
              <w:right w:val="single" w:sz="4" w:space="0" w:color="auto"/>
            </w:tcBorders>
          </w:tcPr>
          <w:p w:rsidR="00944A38" w:rsidRPr="00972DE1" w:rsidRDefault="00944A38">
            <w:pPr>
              <w:tabs>
                <w:tab w:val="left" w:pos="567"/>
              </w:tabs>
              <w:jc w:val="both"/>
              <w:rPr>
                <w:sz w:val="22"/>
                <w:szCs w:val="22"/>
                <w:lang w:val="pt-BR" w:eastAsia="ar-SA"/>
              </w:rPr>
            </w:pPr>
            <w:r w:rsidRPr="00972DE1">
              <w:rPr>
                <w:sz w:val="22"/>
                <w:szCs w:val="22"/>
                <w:lang w:val="pt-BR"/>
              </w:rPr>
              <w:t xml:space="preserve">10 balų sistema, taikant </w:t>
            </w:r>
            <w:r w:rsidR="00050207" w:rsidRPr="00972DE1">
              <w:rPr>
                <w:sz w:val="22"/>
                <w:szCs w:val="22"/>
                <w:lang w:val="pt-BR"/>
              </w:rPr>
              <w:t xml:space="preserve">kaipiamojo </w:t>
            </w:r>
            <w:r w:rsidRPr="00972DE1">
              <w:rPr>
                <w:sz w:val="22"/>
                <w:szCs w:val="22"/>
                <w:lang w:val="pt-BR"/>
              </w:rPr>
              <w:t>ir suminio pažymio principą</w:t>
            </w:r>
          </w:p>
          <w:p w:rsidR="00944A38" w:rsidRDefault="00944A38">
            <w:pPr>
              <w:tabs>
                <w:tab w:val="left" w:pos="567"/>
              </w:tabs>
              <w:suppressAutoHyphens/>
              <w:jc w:val="both"/>
              <w:rPr>
                <w:sz w:val="22"/>
                <w:szCs w:val="22"/>
                <w:lang w:val="pt-BR" w:eastAsia="ar-SA"/>
              </w:rPr>
            </w:pPr>
          </w:p>
          <w:p w:rsidR="007F6FC6" w:rsidRPr="00972DE1" w:rsidRDefault="007F6FC6">
            <w:pPr>
              <w:tabs>
                <w:tab w:val="left" w:pos="567"/>
              </w:tabs>
              <w:suppressAutoHyphens/>
              <w:jc w:val="both"/>
              <w:rPr>
                <w:sz w:val="22"/>
                <w:szCs w:val="22"/>
                <w:lang w:val="pt-BR" w:eastAsia="ar-SA"/>
              </w:rPr>
            </w:pPr>
            <w:r>
              <w:rPr>
                <w:sz w:val="22"/>
                <w:szCs w:val="22"/>
                <w:lang w:val="pt-BR" w:eastAsia="ar-SA"/>
              </w:rPr>
              <w:t>įskaityta</w:t>
            </w:r>
          </w:p>
        </w:tc>
      </w:tr>
      <w:tr w:rsidR="00944A38">
        <w:trPr>
          <w:trHeight w:val="285"/>
        </w:trPr>
        <w:tc>
          <w:tcPr>
            <w:tcW w:w="4926" w:type="dxa"/>
            <w:tcBorders>
              <w:top w:val="single" w:sz="4" w:space="0" w:color="auto"/>
              <w:left w:val="single" w:sz="4" w:space="0" w:color="auto"/>
              <w:bottom w:val="single" w:sz="4" w:space="0" w:color="auto"/>
              <w:right w:val="single" w:sz="4" w:space="0" w:color="auto"/>
            </w:tcBorders>
          </w:tcPr>
          <w:p w:rsidR="00944A38" w:rsidRPr="007F6FC6" w:rsidRDefault="00944A38">
            <w:pPr>
              <w:tabs>
                <w:tab w:val="left" w:pos="567"/>
              </w:tabs>
              <w:suppressAutoHyphens/>
              <w:jc w:val="both"/>
              <w:rPr>
                <w:sz w:val="22"/>
                <w:szCs w:val="22"/>
                <w:lang w:eastAsia="ar-SA"/>
              </w:rPr>
            </w:pPr>
            <w:r w:rsidRPr="007F6FC6">
              <w:rPr>
                <w:sz w:val="22"/>
                <w:szCs w:val="22"/>
              </w:rPr>
              <w:t>Pilietiškumo pagrindai</w:t>
            </w:r>
          </w:p>
        </w:tc>
        <w:tc>
          <w:tcPr>
            <w:tcW w:w="4713" w:type="dxa"/>
            <w:tcBorders>
              <w:top w:val="single" w:sz="4" w:space="0" w:color="auto"/>
              <w:left w:val="single" w:sz="4" w:space="0" w:color="auto"/>
              <w:bottom w:val="single" w:sz="4" w:space="0" w:color="auto"/>
              <w:right w:val="single" w:sz="4" w:space="0" w:color="auto"/>
            </w:tcBorders>
          </w:tcPr>
          <w:p w:rsidR="004F2D3D" w:rsidRPr="007F6FC6" w:rsidRDefault="007847C5">
            <w:pPr>
              <w:tabs>
                <w:tab w:val="left" w:pos="567"/>
              </w:tabs>
              <w:suppressAutoHyphens/>
              <w:jc w:val="both"/>
              <w:rPr>
                <w:sz w:val="22"/>
                <w:szCs w:val="22"/>
                <w:lang w:eastAsia="ar-SA"/>
              </w:rPr>
            </w:pPr>
            <w:r w:rsidRPr="007F6FC6">
              <w:rPr>
                <w:sz w:val="22"/>
                <w:szCs w:val="22"/>
                <w:lang w:eastAsia="ar-SA"/>
              </w:rPr>
              <w:t>įskaityta</w:t>
            </w:r>
          </w:p>
        </w:tc>
      </w:tr>
      <w:tr w:rsidR="00944A38" w:rsidRPr="00972DE1">
        <w:trPr>
          <w:trHeight w:val="775"/>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jc w:val="both"/>
              <w:rPr>
                <w:sz w:val="22"/>
                <w:szCs w:val="22"/>
                <w:lang w:eastAsia="ar-SA"/>
              </w:rPr>
            </w:pPr>
            <w:r>
              <w:rPr>
                <w:sz w:val="22"/>
                <w:szCs w:val="22"/>
              </w:rPr>
              <w:t>TIKSLIEJI MOKSLAI</w:t>
            </w:r>
          </w:p>
          <w:p w:rsidR="00944A38" w:rsidRDefault="00944A38">
            <w:pPr>
              <w:tabs>
                <w:tab w:val="left" w:pos="567"/>
              </w:tabs>
              <w:jc w:val="both"/>
              <w:rPr>
                <w:sz w:val="22"/>
                <w:szCs w:val="22"/>
              </w:rPr>
            </w:pPr>
            <w:r>
              <w:rPr>
                <w:sz w:val="22"/>
                <w:szCs w:val="22"/>
              </w:rPr>
              <w:t>Matematika</w:t>
            </w:r>
          </w:p>
          <w:p w:rsidR="00944A38" w:rsidRDefault="00944A38">
            <w:pPr>
              <w:tabs>
                <w:tab w:val="left" w:pos="567"/>
              </w:tabs>
              <w:suppressAutoHyphens/>
              <w:jc w:val="both"/>
              <w:rPr>
                <w:sz w:val="22"/>
                <w:szCs w:val="22"/>
                <w:lang w:eastAsia="ar-SA"/>
              </w:rPr>
            </w:pPr>
            <w:r>
              <w:rPr>
                <w:sz w:val="22"/>
                <w:szCs w:val="22"/>
              </w:rPr>
              <w:t>Informacinės technologijos</w:t>
            </w:r>
          </w:p>
        </w:tc>
        <w:tc>
          <w:tcPr>
            <w:tcW w:w="4713" w:type="dxa"/>
            <w:tcBorders>
              <w:top w:val="single" w:sz="4" w:space="0" w:color="auto"/>
              <w:left w:val="single" w:sz="4" w:space="0" w:color="auto"/>
              <w:bottom w:val="single" w:sz="4" w:space="0" w:color="auto"/>
              <w:right w:val="single" w:sz="4" w:space="0" w:color="auto"/>
            </w:tcBorders>
          </w:tcPr>
          <w:p w:rsidR="00944A38" w:rsidRPr="00972DE1" w:rsidRDefault="00944A38">
            <w:pPr>
              <w:tabs>
                <w:tab w:val="left" w:pos="567"/>
              </w:tabs>
              <w:suppressAutoHyphens/>
              <w:jc w:val="both"/>
              <w:rPr>
                <w:sz w:val="22"/>
                <w:szCs w:val="22"/>
                <w:lang w:val="pt-BR" w:eastAsia="ar-SA"/>
              </w:rPr>
            </w:pPr>
            <w:r w:rsidRPr="00972DE1">
              <w:rPr>
                <w:sz w:val="22"/>
                <w:szCs w:val="22"/>
                <w:lang w:val="pt-BR"/>
              </w:rPr>
              <w:t xml:space="preserve">10 balų sistema, taikant </w:t>
            </w:r>
            <w:r w:rsidR="00050207" w:rsidRPr="00972DE1">
              <w:rPr>
                <w:sz w:val="22"/>
                <w:szCs w:val="22"/>
                <w:lang w:val="pt-BR"/>
              </w:rPr>
              <w:t xml:space="preserve">kaupiamojo </w:t>
            </w:r>
            <w:r w:rsidRPr="00972DE1">
              <w:rPr>
                <w:sz w:val="22"/>
                <w:szCs w:val="22"/>
                <w:lang w:val="pt-BR"/>
              </w:rPr>
              <w:t>ir suminio pažymio principą</w:t>
            </w:r>
          </w:p>
        </w:tc>
      </w:tr>
      <w:tr w:rsidR="00944A38" w:rsidRPr="00972DE1">
        <w:trPr>
          <w:trHeight w:val="754"/>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jc w:val="both"/>
              <w:rPr>
                <w:sz w:val="22"/>
                <w:szCs w:val="22"/>
                <w:lang w:eastAsia="ar-SA"/>
              </w:rPr>
            </w:pPr>
            <w:r>
              <w:rPr>
                <w:sz w:val="22"/>
                <w:szCs w:val="22"/>
              </w:rPr>
              <w:t>GAMTOS MOKSLAI</w:t>
            </w:r>
          </w:p>
          <w:p w:rsidR="00944A38" w:rsidRDefault="00944A38">
            <w:pPr>
              <w:tabs>
                <w:tab w:val="left" w:pos="567"/>
              </w:tabs>
              <w:jc w:val="both"/>
              <w:rPr>
                <w:sz w:val="22"/>
                <w:szCs w:val="22"/>
              </w:rPr>
            </w:pPr>
            <w:r>
              <w:rPr>
                <w:sz w:val="22"/>
                <w:szCs w:val="22"/>
              </w:rPr>
              <w:t>Biologija</w:t>
            </w:r>
          </w:p>
          <w:p w:rsidR="00944A38" w:rsidRDefault="00944A38">
            <w:pPr>
              <w:tabs>
                <w:tab w:val="left" w:pos="567"/>
              </w:tabs>
              <w:suppressAutoHyphens/>
              <w:jc w:val="both"/>
              <w:rPr>
                <w:sz w:val="22"/>
                <w:szCs w:val="22"/>
                <w:lang w:eastAsia="ar-SA"/>
              </w:rPr>
            </w:pPr>
            <w:r>
              <w:rPr>
                <w:sz w:val="22"/>
                <w:szCs w:val="22"/>
              </w:rPr>
              <w:t xml:space="preserve">Chemija </w:t>
            </w:r>
          </w:p>
        </w:tc>
        <w:tc>
          <w:tcPr>
            <w:tcW w:w="4713" w:type="dxa"/>
            <w:tcBorders>
              <w:top w:val="single" w:sz="4" w:space="0" w:color="auto"/>
              <w:left w:val="single" w:sz="4" w:space="0" w:color="auto"/>
              <w:bottom w:val="single" w:sz="4" w:space="0" w:color="auto"/>
              <w:right w:val="single" w:sz="4" w:space="0" w:color="auto"/>
            </w:tcBorders>
          </w:tcPr>
          <w:p w:rsidR="00944A38" w:rsidRPr="00771590" w:rsidRDefault="00944A38">
            <w:pPr>
              <w:tabs>
                <w:tab w:val="left" w:pos="567"/>
              </w:tabs>
              <w:suppressAutoHyphens/>
              <w:jc w:val="both"/>
              <w:rPr>
                <w:sz w:val="22"/>
                <w:szCs w:val="22"/>
                <w:lang w:val="it-IT" w:eastAsia="ar-SA"/>
              </w:rPr>
            </w:pPr>
            <w:r w:rsidRPr="00972DE1">
              <w:rPr>
                <w:sz w:val="22"/>
                <w:szCs w:val="22"/>
                <w:lang w:val="pt-BR"/>
              </w:rPr>
              <w:t xml:space="preserve">10 balų sistema, taikant </w:t>
            </w:r>
            <w:r w:rsidR="00050207" w:rsidRPr="00972DE1">
              <w:rPr>
                <w:sz w:val="22"/>
                <w:szCs w:val="22"/>
                <w:lang w:val="pt-BR"/>
              </w:rPr>
              <w:t xml:space="preserve">kaupiamojo </w:t>
            </w:r>
            <w:r w:rsidRPr="00972DE1">
              <w:rPr>
                <w:sz w:val="22"/>
                <w:szCs w:val="22"/>
                <w:lang w:val="pt-BR"/>
              </w:rPr>
              <w:t>ir suminio pažymio principą</w:t>
            </w:r>
          </w:p>
        </w:tc>
      </w:tr>
      <w:tr w:rsidR="00944A38">
        <w:trPr>
          <w:trHeight w:val="452"/>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both"/>
              <w:rPr>
                <w:sz w:val="22"/>
                <w:szCs w:val="22"/>
                <w:lang w:eastAsia="ar-SA"/>
              </w:rPr>
            </w:pPr>
            <w:r>
              <w:rPr>
                <w:sz w:val="22"/>
                <w:szCs w:val="22"/>
              </w:rPr>
              <w:t>Fizika</w:t>
            </w:r>
          </w:p>
        </w:tc>
        <w:tc>
          <w:tcPr>
            <w:tcW w:w="4713"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both"/>
              <w:rPr>
                <w:sz w:val="22"/>
                <w:szCs w:val="22"/>
                <w:lang w:eastAsia="ar-SA"/>
              </w:rPr>
            </w:pPr>
            <w:r>
              <w:rPr>
                <w:sz w:val="22"/>
                <w:szCs w:val="22"/>
                <w:lang w:val="it-IT"/>
              </w:rPr>
              <w:t>10 bal</w:t>
            </w:r>
            <w:r>
              <w:rPr>
                <w:sz w:val="22"/>
                <w:szCs w:val="22"/>
              </w:rPr>
              <w:t>ų</w:t>
            </w:r>
            <w:r>
              <w:rPr>
                <w:sz w:val="22"/>
                <w:szCs w:val="22"/>
                <w:lang w:val="it-IT"/>
              </w:rPr>
              <w:t xml:space="preserve"> </w:t>
            </w:r>
            <w:r>
              <w:rPr>
                <w:sz w:val="22"/>
                <w:szCs w:val="22"/>
              </w:rPr>
              <w:t>sistema, taikant kaupiamojo vertinimo principą</w:t>
            </w:r>
          </w:p>
        </w:tc>
      </w:tr>
      <w:tr w:rsidR="00944A38">
        <w:trPr>
          <w:trHeight w:val="452"/>
        </w:trPr>
        <w:tc>
          <w:tcPr>
            <w:tcW w:w="4926" w:type="dxa"/>
            <w:tcBorders>
              <w:top w:val="single" w:sz="4" w:space="0" w:color="auto"/>
              <w:left w:val="single" w:sz="4" w:space="0" w:color="auto"/>
              <w:bottom w:val="single" w:sz="4" w:space="0" w:color="auto"/>
              <w:right w:val="single" w:sz="4" w:space="0" w:color="auto"/>
            </w:tcBorders>
          </w:tcPr>
          <w:p w:rsidR="00944A38" w:rsidRPr="007F6FC6" w:rsidRDefault="00944A38">
            <w:pPr>
              <w:tabs>
                <w:tab w:val="left" w:pos="567"/>
              </w:tabs>
              <w:jc w:val="both"/>
              <w:rPr>
                <w:sz w:val="22"/>
                <w:szCs w:val="22"/>
                <w:lang w:eastAsia="ar-SA"/>
              </w:rPr>
            </w:pPr>
            <w:r w:rsidRPr="007F6FC6">
              <w:rPr>
                <w:sz w:val="22"/>
                <w:szCs w:val="22"/>
              </w:rPr>
              <w:t>MENAI, TECHNOLOGIJOS, KŪNO KULTŪRA</w:t>
            </w:r>
          </w:p>
          <w:p w:rsidR="00944A38" w:rsidRPr="007F6FC6" w:rsidRDefault="00944A38">
            <w:pPr>
              <w:tabs>
                <w:tab w:val="left" w:pos="567"/>
              </w:tabs>
              <w:jc w:val="both"/>
              <w:rPr>
                <w:sz w:val="22"/>
                <w:szCs w:val="22"/>
              </w:rPr>
            </w:pPr>
            <w:r w:rsidRPr="007F6FC6">
              <w:rPr>
                <w:sz w:val="22"/>
                <w:szCs w:val="22"/>
              </w:rPr>
              <w:t>Dailė</w:t>
            </w:r>
          </w:p>
          <w:p w:rsidR="00944A38" w:rsidRPr="007F6FC6" w:rsidRDefault="00944A38">
            <w:pPr>
              <w:tabs>
                <w:tab w:val="left" w:pos="567"/>
              </w:tabs>
              <w:jc w:val="both"/>
              <w:rPr>
                <w:sz w:val="22"/>
                <w:szCs w:val="22"/>
              </w:rPr>
            </w:pPr>
            <w:r w:rsidRPr="007F6FC6">
              <w:rPr>
                <w:sz w:val="22"/>
                <w:szCs w:val="22"/>
              </w:rPr>
              <w:t>Muzika</w:t>
            </w:r>
          </w:p>
          <w:p w:rsidR="00AA33AE" w:rsidRPr="007F6FC6" w:rsidRDefault="00944A38">
            <w:pPr>
              <w:tabs>
                <w:tab w:val="left" w:pos="567"/>
              </w:tabs>
              <w:jc w:val="both"/>
              <w:rPr>
                <w:sz w:val="22"/>
                <w:szCs w:val="22"/>
              </w:rPr>
            </w:pPr>
            <w:r w:rsidRPr="007F6FC6">
              <w:rPr>
                <w:sz w:val="22"/>
                <w:szCs w:val="22"/>
              </w:rPr>
              <w:t>Šokis</w:t>
            </w:r>
            <w:r w:rsidR="00AA33AE" w:rsidRPr="007F6FC6">
              <w:rPr>
                <w:sz w:val="22"/>
                <w:szCs w:val="22"/>
              </w:rPr>
              <w:t xml:space="preserve"> </w:t>
            </w:r>
          </w:p>
          <w:p w:rsidR="00944A38" w:rsidRPr="007F6FC6" w:rsidRDefault="00AA33AE">
            <w:pPr>
              <w:tabs>
                <w:tab w:val="left" w:pos="567"/>
              </w:tabs>
              <w:jc w:val="both"/>
              <w:rPr>
                <w:sz w:val="22"/>
                <w:szCs w:val="22"/>
              </w:rPr>
            </w:pPr>
            <w:r w:rsidRPr="007F6FC6">
              <w:rPr>
                <w:sz w:val="22"/>
                <w:szCs w:val="22"/>
              </w:rPr>
              <w:t>Teatras</w:t>
            </w:r>
          </w:p>
          <w:p w:rsidR="00944A38" w:rsidRPr="007F6FC6" w:rsidRDefault="00944A38">
            <w:pPr>
              <w:tabs>
                <w:tab w:val="left" w:pos="567"/>
              </w:tabs>
              <w:jc w:val="both"/>
              <w:rPr>
                <w:sz w:val="22"/>
                <w:szCs w:val="22"/>
              </w:rPr>
            </w:pPr>
            <w:r w:rsidRPr="007F6FC6">
              <w:rPr>
                <w:sz w:val="22"/>
                <w:szCs w:val="22"/>
              </w:rPr>
              <w:t>Technologijos</w:t>
            </w:r>
          </w:p>
          <w:p w:rsidR="00944A38" w:rsidRPr="007F6FC6" w:rsidRDefault="00944A38">
            <w:pPr>
              <w:tabs>
                <w:tab w:val="left" w:pos="567"/>
              </w:tabs>
              <w:suppressAutoHyphens/>
              <w:jc w:val="both"/>
              <w:rPr>
                <w:sz w:val="22"/>
                <w:szCs w:val="22"/>
              </w:rPr>
            </w:pPr>
            <w:r w:rsidRPr="007F6FC6">
              <w:rPr>
                <w:sz w:val="22"/>
                <w:szCs w:val="22"/>
              </w:rPr>
              <w:t>Bendroji kūno kultūra/Pasirinkta sporto šaka</w:t>
            </w:r>
          </w:p>
          <w:p w:rsidR="00CB2928" w:rsidRPr="007F6FC6" w:rsidRDefault="007F6FC6">
            <w:pPr>
              <w:tabs>
                <w:tab w:val="left" w:pos="567"/>
              </w:tabs>
              <w:suppressAutoHyphens/>
              <w:jc w:val="both"/>
              <w:rPr>
                <w:sz w:val="22"/>
                <w:szCs w:val="22"/>
              </w:rPr>
            </w:pPr>
            <w:r w:rsidRPr="007F6FC6">
              <w:rPr>
                <w:sz w:val="22"/>
                <w:szCs w:val="22"/>
              </w:rPr>
              <w:t>(</w:t>
            </w:r>
            <w:r w:rsidR="00CB2928" w:rsidRPr="007F6FC6">
              <w:rPr>
                <w:sz w:val="22"/>
                <w:szCs w:val="22"/>
              </w:rPr>
              <w:t>Specialiosios medicininės fizinio pajėgumo grupės mokinių pasiekimai kūno kultūros pratybos</w:t>
            </w:r>
            <w:r w:rsidRPr="007F6FC6">
              <w:rPr>
                <w:sz w:val="22"/>
                <w:szCs w:val="22"/>
              </w:rPr>
              <w:t>)</w:t>
            </w:r>
          </w:p>
          <w:p w:rsidR="00AA33AE" w:rsidRPr="007F6FC6" w:rsidRDefault="00AA33AE">
            <w:pPr>
              <w:tabs>
                <w:tab w:val="left" w:pos="567"/>
              </w:tabs>
              <w:suppressAutoHyphens/>
              <w:jc w:val="both"/>
              <w:rPr>
                <w:sz w:val="22"/>
                <w:szCs w:val="22"/>
                <w:lang w:eastAsia="ar-SA"/>
              </w:rPr>
            </w:pPr>
          </w:p>
        </w:tc>
        <w:tc>
          <w:tcPr>
            <w:tcW w:w="4713" w:type="dxa"/>
            <w:tcBorders>
              <w:top w:val="single" w:sz="4" w:space="0" w:color="auto"/>
              <w:left w:val="single" w:sz="4" w:space="0" w:color="auto"/>
              <w:bottom w:val="single" w:sz="4" w:space="0" w:color="auto"/>
              <w:right w:val="single" w:sz="4" w:space="0" w:color="auto"/>
            </w:tcBorders>
            <w:shd w:val="clear" w:color="auto" w:fill="auto"/>
          </w:tcPr>
          <w:p w:rsidR="00AA33AE" w:rsidRPr="007F6FC6" w:rsidRDefault="00AA33AE">
            <w:pPr>
              <w:tabs>
                <w:tab w:val="left" w:pos="567"/>
              </w:tabs>
              <w:suppressAutoHyphens/>
              <w:jc w:val="both"/>
              <w:rPr>
                <w:sz w:val="22"/>
                <w:szCs w:val="22"/>
                <w:lang w:val="pt-BR"/>
              </w:rPr>
            </w:pPr>
            <w:r w:rsidRPr="007F6FC6">
              <w:rPr>
                <w:sz w:val="22"/>
                <w:szCs w:val="22"/>
                <w:lang w:val="pt-BR"/>
              </w:rPr>
              <w:t>10 balų sistema, taikant ir suminio pažymio principą</w:t>
            </w:r>
          </w:p>
          <w:p w:rsidR="00CB2928" w:rsidRPr="007F6FC6" w:rsidRDefault="00CB2928">
            <w:pPr>
              <w:tabs>
                <w:tab w:val="left" w:pos="567"/>
              </w:tabs>
              <w:suppressAutoHyphens/>
              <w:jc w:val="both"/>
              <w:rPr>
                <w:sz w:val="22"/>
                <w:szCs w:val="22"/>
                <w:lang w:val="pt-BR"/>
              </w:rPr>
            </w:pPr>
          </w:p>
          <w:p w:rsidR="00CB2928" w:rsidRPr="007F6FC6" w:rsidRDefault="00CB2928">
            <w:pPr>
              <w:tabs>
                <w:tab w:val="left" w:pos="567"/>
              </w:tabs>
              <w:suppressAutoHyphens/>
              <w:jc w:val="both"/>
              <w:rPr>
                <w:sz w:val="22"/>
                <w:szCs w:val="22"/>
                <w:lang w:val="pt-BR"/>
              </w:rPr>
            </w:pPr>
          </w:p>
          <w:p w:rsidR="00CB2928" w:rsidRPr="007F6FC6" w:rsidRDefault="00CB2928">
            <w:pPr>
              <w:tabs>
                <w:tab w:val="left" w:pos="567"/>
              </w:tabs>
              <w:suppressAutoHyphens/>
              <w:jc w:val="both"/>
              <w:rPr>
                <w:sz w:val="22"/>
                <w:szCs w:val="22"/>
                <w:lang w:val="pt-BR"/>
              </w:rPr>
            </w:pPr>
          </w:p>
          <w:p w:rsidR="00CB2928" w:rsidRPr="007F6FC6" w:rsidRDefault="00CB2928">
            <w:pPr>
              <w:tabs>
                <w:tab w:val="left" w:pos="567"/>
              </w:tabs>
              <w:suppressAutoHyphens/>
              <w:jc w:val="both"/>
              <w:rPr>
                <w:sz w:val="22"/>
                <w:szCs w:val="22"/>
                <w:lang w:val="pt-BR"/>
              </w:rPr>
            </w:pPr>
          </w:p>
          <w:p w:rsidR="00CB2928" w:rsidRPr="007F6FC6" w:rsidRDefault="00CB2928">
            <w:pPr>
              <w:tabs>
                <w:tab w:val="left" w:pos="567"/>
              </w:tabs>
              <w:suppressAutoHyphens/>
              <w:jc w:val="both"/>
              <w:rPr>
                <w:sz w:val="22"/>
                <w:szCs w:val="22"/>
                <w:lang w:val="pt-BR"/>
              </w:rPr>
            </w:pPr>
          </w:p>
          <w:p w:rsidR="00CB2928" w:rsidRPr="007F6FC6" w:rsidRDefault="00CB2928">
            <w:pPr>
              <w:tabs>
                <w:tab w:val="left" w:pos="567"/>
              </w:tabs>
              <w:suppressAutoHyphens/>
              <w:jc w:val="both"/>
              <w:rPr>
                <w:strike/>
                <w:sz w:val="22"/>
                <w:szCs w:val="22"/>
                <w:lang w:eastAsia="ar-SA"/>
              </w:rPr>
            </w:pPr>
            <w:r w:rsidRPr="007F6FC6">
              <w:rPr>
                <w:sz w:val="22"/>
                <w:szCs w:val="22"/>
              </w:rPr>
              <w:t>įskaityta</w:t>
            </w:r>
          </w:p>
        </w:tc>
      </w:tr>
      <w:tr w:rsidR="00944A38" w:rsidRPr="00972DE1">
        <w:trPr>
          <w:trHeight w:val="274"/>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jc w:val="both"/>
              <w:rPr>
                <w:sz w:val="22"/>
                <w:szCs w:val="22"/>
                <w:lang w:eastAsia="ar-SA"/>
              </w:rPr>
            </w:pPr>
            <w:r>
              <w:rPr>
                <w:sz w:val="22"/>
                <w:szCs w:val="22"/>
              </w:rPr>
              <w:t xml:space="preserve">PASIRENKAMIEJI DALYKAI </w:t>
            </w:r>
          </w:p>
          <w:p w:rsidR="00944A38" w:rsidRPr="001C3821" w:rsidRDefault="001C3821">
            <w:pPr>
              <w:tabs>
                <w:tab w:val="left" w:pos="567"/>
              </w:tabs>
              <w:jc w:val="both"/>
              <w:rPr>
                <w:sz w:val="22"/>
                <w:szCs w:val="22"/>
              </w:rPr>
            </w:pPr>
            <w:r>
              <w:rPr>
                <w:sz w:val="22"/>
                <w:szCs w:val="22"/>
              </w:rPr>
              <w:t>Užsienio kalbos pradedantiesiems</w:t>
            </w:r>
          </w:p>
          <w:p w:rsidR="00944A38" w:rsidRDefault="00944A38">
            <w:pPr>
              <w:tabs>
                <w:tab w:val="left" w:pos="567"/>
              </w:tabs>
              <w:suppressAutoHyphens/>
              <w:jc w:val="both"/>
              <w:rPr>
                <w:sz w:val="22"/>
                <w:szCs w:val="22"/>
                <w:lang w:eastAsia="ar-SA"/>
              </w:rPr>
            </w:pPr>
            <w:r>
              <w:rPr>
                <w:sz w:val="22"/>
                <w:szCs w:val="22"/>
              </w:rPr>
              <w:t>Braižyba</w:t>
            </w:r>
          </w:p>
        </w:tc>
        <w:tc>
          <w:tcPr>
            <w:tcW w:w="4713" w:type="dxa"/>
            <w:tcBorders>
              <w:top w:val="single" w:sz="4" w:space="0" w:color="auto"/>
              <w:left w:val="single" w:sz="4" w:space="0" w:color="auto"/>
              <w:bottom w:val="single" w:sz="4" w:space="0" w:color="auto"/>
              <w:right w:val="single" w:sz="4" w:space="0" w:color="auto"/>
            </w:tcBorders>
          </w:tcPr>
          <w:p w:rsidR="00944A38" w:rsidRPr="00972DE1" w:rsidRDefault="00060E9C" w:rsidP="00060E9C">
            <w:pPr>
              <w:tabs>
                <w:tab w:val="left" w:pos="567"/>
              </w:tabs>
              <w:suppressAutoHyphens/>
              <w:jc w:val="both"/>
              <w:rPr>
                <w:sz w:val="22"/>
                <w:szCs w:val="22"/>
                <w:lang w:val="pt-BR" w:eastAsia="ar-SA"/>
              </w:rPr>
            </w:pPr>
            <w:r w:rsidRPr="00972DE1">
              <w:rPr>
                <w:sz w:val="22"/>
                <w:szCs w:val="22"/>
                <w:lang w:val="pt-BR"/>
              </w:rPr>
              <w:t>10 balų sistema</w:t>
            </w:r>
            <w:r w:rsidRPr="00871ACF">
              <w:rPr>
                <w:sz w:val="22"/>
                <w:szCs w:val="22"/>
                <w:lang w:val="pt-BR"/>
              </w:rPr>
              <w:t xml:space="preserve">, </w:t>
            </w:r>
            <w:r w:rsidRPr="00972DE1">
              <w:rPr>
                <w:sz w:val="22"/>
                <w:szCs w:val="22"/>
                <w:lang w:val="pt-BR"/>
              </w:rPr>
              <w:t>taikant suminio pažymio principą</w:t>
            </w:r>
          </w:p>
        </w:tc>
      </w:tr>
      <w:tr w:rsidR="00944A38" w:rsidRPr="00972DE1">
        <w:trPr>
          <w:trHeight w:val="495"/>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both"/>
              <w:rPr>
                <w:sz w:val="22"/>
                <w:szCs w:val="22"/>
                <w:lang w:eastAsia="ar-SA"/>
              </w:rPr>
            </w:pPr>
            <w:r>
              <w:rPr>
                <w:sz w:val="22"/>
                <w:szCs w:val="22"/>
              </w:rPr>
              <w:t>Psichologija</w:t>
            </w:r>
          </w:p>
        </w:tc>
        <w:tc>
          <w:tcPr>
            <w:tcW w:w="4713" w:type="dxa"/>
            <w:tcBorders>
              <w:top w:val="single" w:sz="4" w:space="0" w:color="auto"/>
              <w:left w:val="single" w:sz="4" w:space="0" w:color="auto"/>
              <w:bottom w:val="single" w:sz="4" w:space="0" w:color="auto"/>
              <w:right w:val="single" w:sz="4" w:space="0" w:color="auto"/>
            </w:tcBorders>
          </w:tcPr>
          <w:p w:rsidR="00944A38" w:rsidRPr="00972DE1" w:rsidRDefault="00944A38">
            <w:pPr>
              <w:tabs>
                <w:tab w:val="left" w:pos="567"/>
              </w:tabs>
              <w:suppressAutoHyphens/>
              <w:jc w:val="both"/>
              <w:rPr>
                <w:sz w:val="22"/>
                <w:szCs w:val="22"/>
                <w:lang w:val="fi-FI" w:eastAsia="ar-SA"/>
              </w:rPr>
            </w:pPr>
            <w:r w:rsidRPr="00972DE1">
              <w:rPr>
                <w:sz w:val="22"/>
                <w:szCs w:val="22"/>
                <w:lang w:val="fi-FI"/>
              </w:rPr>
              <w:t>Įskaita, taikant kaupiamojo vertinimo principą</w:t>
            </w:r>
          </w:p>
        </w:tc>
      </w:tr>
      <w:tr w:rsidR="00944A38">
        <w:trPr>
          <w:trHeight w:val="250"/>
        </w:trPr>
        <w:tc>
          <w:tcPr>
            <w:tcW w:w="4926"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suppressAutoHyphens/>
              <w:jc w:val="both"/>
              <w:rPr>
                <w:sz w:val="22"/>
                <w:szCs w:val="22"/>
                <w:lang w:eastAsia="ar-SA"/>
              </w:rPr>
            </w:pPr>
            <w:r>
              <w:rPr>
                <w:sz w:val="22"/>
                <w:szCs w:val="22"/>
              </w:rPr>
              <w:t>DALYKŲ MODULIAI*</w:t>
            </w:r>
          </w:p>
        </w:tc>
        <w:tc>
          <w:tcPr>
            <w:tcW w:w="4713" w:type="dxa"/>
            <w:tcBorders>
              <w:top w:val="single" w:sz="4" w:space="0" w:color="auto"/>
              <w:left w:val="single" w:sz="4" w:space="0" w:color="auto"/>
              <w:bottom w:val="single" w:sz="4" w:space="0" w:color="auto"/>
              <w:right w:val="single" w:sz="4" w:space="0" w:color="auto"/>
            </w:tcBorders>
          </w:tcPr>
          <w:p w:rsidR="00944A38" w:rsidRDefault="00944A38">
            <w:pPr>
              <w:tabs>
                <w:tab w:val="left" w:pos="567"/>
              </w:tabs>
              <w:jc w:val="both"/>
              <w:rPr>
                <w:sz w:val="22"/>
                <w:szCs w:val="22"/>
                <w:lang w:eastAsia="ar-SA"/>
              </w:rPr>
            </w:pPr>
            <w:r>
              <w:rPr>
                <w:sz w:val="22"/>
                <w:szCs w:val="22"/>
              </w:rPr>
              <w:t>Įskaita, taikant kaupiamojo vertinimo principą</w:t>
            </w:r>
          </w:p>
          <w:p w:rsidR="00944A38" w:rsidRPr="00050207" w:rsidRDefault="00944A38">
            <w:pPr>
              <w:tabs>
                <w:tab w:val="left" w:pos="567"/>
              </w:tabs>
              <w:suppressAutoHyphens/>
              <w:jc w:val="both"/>
              <w:rPr>
                <w:i/>
                <w:strike/>
                <w:sz w:val="22"/>
                <w:szCs w:val="22"/>
                <w:lang w:eastAsia="ar-SA"/>
              </w:rPr>
            </w:pPr>
            <w:r w:rsidRPr="00050207">
              <w:rPr>
                <w:strike/>
                <w:sz w:val="22"/>
                <w:szCs w:val="22"/>
              </w:rPr>
              <w:t>*</w:t>
            </w:r>
            <w:r w:rsidRPr="003B5850">
              <w:rPr>
                <w:sz w:val="22"/>
                <w:szCs w:val="22"/>
              </w:rPr>
              <w:t xml:space="preserve">Jei modulį pasirinko visi klasės (grupės, srauto) mokiniai, modulio programa integruojama į dalyko programą ir taikomas dalyko vertinimo </w:t>
            </w:r>
            <w:r w:rsidRPr="003B5850">
              <w:rPr>
                <w:sz w:val="22"/>
                <w:szCs w:val="22"/>
              </w:rPr>
              <w:lastRenderedPageBreak/>
              <w:t>būdas.</w:t>
            </w:r>
            <w:r w:rsidRPr="00050207">
              <w:rPr>
                <w:i/>
                <w:strike/>
                <w:sz w:val="22"/>
                <w:szCs w:val="22"/>
              </w:rPr>
              <w:t xml:space="preserve"> </w:t>
            </w:r>
          </w:p>
        </w:tc>
      </w:tr>
      <w:tr w:rsidR="004F2D3D">
        <w:trPr>
          <w:trHeight w:val="250"/>
        </w:trPr>
        <w:tc>
          <w:tcPr>
            <w:tcW w:w="4926" w:type="dxa"/>
            <w:tcBorders>
              <w:top w:val="single" w:sz="4" w:space="0" w:color="auto"/>
              <w:left w:val="single" w:sz="4" w:space="0" w:color="auto"/>
              <w:bottom w:val="single" w:sz="4" w:space="0" w:color="auto"/>
              <w:right w:val="single" w:sz="4" w:space="0" w:color="auto"/>
            </w:tcBorders>
          </w:tcPr>
          <w:p w:rsidR="004F2D3D" w:rsidRDefault="004F2D3D">
            <w:pPr>
              <w:tabs>
                <w:tab w:val="left" w:pos="567"/>
              </w:tabs>
              <w:suppressAutoHyphens/>
              <w:jc w:val="both"/>
              <w:rPr>
                <w:sz w:val="22"/>
                <w:szCs w:val="22"/>
              </w:rPr>
            </w:pPr>
            <w:r>
              <w:rPr>
                <w:sz w:val="22"/>
                <w:szCs w:val="22"/>
              </w:rPr>
              <w:lastRenderedPageBreak/>
              <w:t>KONSULTACIJOS</w:t>
            </w:r>
          </w:p>
        </w:tc>
        <w:tc>
          <w:tcPr>
            <w:tcW w:w="4713" w:type="dxa"/>
            <w:tcBorders>
              <w:top w:val="single" w:sz="4" w:space="0" w:color="auto"/>
              <w:left w:val="single" w:sz="4" w:space="0" w:color="auto"/>
              <w:bottom w:val="single" w:sz="4" w:space="0" w:color="auto"/>
              <w:right w:val="single" w:sz="4" w:space="0" w:color="auto"/>
            </w:tcBorders>
          </w:tcPr>
          <w:p w:rsidR="004F2D3D" w:rsidRDefault="004F2D3D">
            <w:pPr>
              <w:tabs>
                <w:tab w:val="left" w:pos="567"/>
              </w:tabs>
              <w:jc w:val="both"/>
              <w:rPr>
                <w:sz w:val="22"/>
                <w:szCs w:val="22"/>
              </w:rPr>
            </w:pPr>
            <w:r>
              <w:rPr>
                <w:sz w:val="22"/>
                <w:szCs w:val="22"/>
              </w:rPr>
              <w:t>Formuojamasis vertinimas</w:t>
            </w:r>
          </w:p>
        </w:tc>
      </w:tr>
    </w:tbl>
    <w:p w:rsidR="00944A38" w:rsidRDefault="00944A38" w:rsidP="00944A38">
      <w:pPr>
        <w:tabs>
          <w:tab w:val="left" w:pos="567"/>
        </w:tabs>
        <w:jc w:val="both"/>
      </w:pPr>
    </w:p>
    <w:p w:rsidR="00DF1FF0" w:rsidRDefault="005B7AC1" w:rsidP="00A06906">
      <w:pPr>
        <w:tabs>
          <w:tab w:val="left" w:pos="567"/>
        </w:tabs>
        <w:jc w:val="both"/>
      </w:pPr>
      <w:r>
        <w:t>18</w:t>
      </w:r>
      <w:r w:rsidR="00A06906">
        <w:t xml:space="preserve">. </w:t>
      </w:r>
      <w:r w:rsidR="00A06906" w:rsidRPr="00CF4DA3">
        <w:t xml:space="preserve">Mokinių mokymosi pasiekimai ir pažanga vertinama sistemingai. Kiekvienoje pamokoje taikomas </w:t>
      </w:r>
    </w:p>
    <w:p w:rsidR="005B7AC1" w:rsidRPr="00972DE1" w:rsidRDefault="00DF1FF0" w:rsidP="00A06906">
      <w:pPr>
        <w:tabs>
          <w:tab w:val="left" w:pos="567"/>
        </w:tabs>
        <w:jc w:val="both"/>
        <w:rPr>
          <w:lang w:val="pt-BR"/>
        </w:rPr>
      </w:pPr>
      <w:r>
        <w:t xml:space="preserve">     </w:t>
      </w:r>
      <w:r w:rsidR="00A06906" w:rsidRPr="00972DE1">
        <w:rPr>
          <w:lang w:val="pt-BR"/>
        </w:rPr>
        <w:t>formuojamasis vertinimas. Vertinamos ne tik dalykinės žinios, bet ir bendrosios kompetencijos.</w:t>
      </w:r>
      <w:r w:rsidR="00A06906" w:rsidRPr="00972DE1">
        <w:rPr>
          <w:b/>
          <w:lang w:val="pt-BR"/>
        </w:rPr>
        <w:t xml:space="preserve"> </w:t>
      </w:r>
    </w:p>
    <w:p w:rsidR="00A06906" w:rsidRPr="00972DE1" w:rsidRDefault="005B7AC1" w:rsidP="00A06906">
      <w:pPr>
        <w:tabs>
          <w:tab w:val="left" w:pos="567"/>
        </w:tabs>
        <w:jc w:val="both"/>
        <w:rPr>
          <w:lang w:val="pt-BR"/>
        </w:rPr>
      </w:pPr>
      <w:r w:rsidRPr="00972DE1">
        <w:rPr>
          <w:lang w:val="pt-BR"/>
        </w:rPr>
        <w:t>19.</w:t>
      </w:r>
      <w:r w:rsidR="007F6FC6">
        <w:rPr>
          <w:lang w:val="pt-BR"/>
        </w:rPr>
        <w:t xml:space="preserve"> </w:t>
      </w:r>
      <w:r w:rsidR="007531A1" w:rsidRPr="00972DE1">
        <w:rPr>
          <w:lang w:val="pt-BR"/>
        </w:rPr>
        <w:t>V</w:t>
      </w:r>
      <w:r w:rsidR="00A06906" w:rsidRPr="00972DE1">
        <w:rPr>
          <w:lang w:val="pt-BR"/>
        </w:rPr>
        <w:t>ertinimą rekomenduojama taikyti tokiu dažnumu per pusmetį:</w:t>
      </w:r>
    </w:p>
    <w:p w:rsidR="00A06906" w:rsidRPr="00972DE1" w:rsidRDefault="00A06906" w:rsidP="00A06906">
      <w:pPr>
        <w:tabs>
          <w:tab w:val="left" w:pos="567"/>
          <w:tab w:val="left" w:pos="720"/>
        </w:tabs>
        <w:jc w:val="both"/>
        <w:rPr>
          <w:lang w:val="pt-BR"/>
        </w:rPr>
      </w:pPr>
      <w:r w:rsidRPr="00972DE1">
        <w:rPr>
          <w:color w:val="C00000"/>
          <w:lang w:val="pt-BR"/>
        </w:rPr>
        <w:t xml:space="preserve">         </w:t>
      </w:r>
      <w:r w:rsidR="005B7AC1" w:rsidRPr="00972DE1">
        <w:rPr>
          <w:lang w:val="pt-BR"/>
        </w:rPr>
        <w:t>19</w:t>
      </w:r>
      <w:r w:rsidRPr="00972DE1">
        <w:rPr>
          <w:lang w:val="pt-BR"/>
        </w:rPr>
        <w:t>.1. jei dalykui mokyti skirta 1-2 pamokos per savaitę, parašom</w:t>
      </w:r>
      <w:r w:rsidR="00A27A44" w:rsidRPr="00972DE1">
        <w:rPr>
          <w:lang w:val="pt-BR"/>
        </w:rPr>
        <w:t>i</w:t>
      </w:r>
      <w:r w:rsidRPr="00972DE1">
        <w:rPr>
          <w:lang w:val="pt-BR"/>
        </w:rPr>
        <w:t xml:space="preserve"> ne mažiau kaip 3 pažymiai;</w:t>
      </w:r>
    </w:p>
    <w:p w:rsidR="007531A1" w:rsidRPr="00972DE1" w:rsidRDefault="005B7AC1" w:rsidP="00A06906">
      <w:pPr>
        <w:tabs>
          <w:tab w:val="left" w:pos="360"/>
          <w:tab w:val="left" w:pos="720"/>
          <w:tab w:val="left" w:pos="900"/>
        </w:tabs>
        <w:jc w:val="both"/>
        <w:rPr>
          <w:lang w:val="fi-FI"/>
        </w:rPr>
      </w:pPr>
      <w:r w:rsidRPr="00972DE1">
        <w:rPr>
          <w:lang w:val="pt-BR"/>
        </w:rPr>
        <w:t xml:space="preserve">         </w:t>
      </w:r>
      <w:r w:rsidRPr="00972DE1">
        <w:rPr>
          <w:lang w:val="fi-FI"/>
        </w:rPr>
        <w:t>19</w:t>
      </w:r>
      <w:r w:rsidR="00A06906" w:rsidRPr="00972DE1">
        <w:rPr>
          <w:lang w:val="fi-FI"/>
        </w:rPr>
        <w:t>.2. jei 3</w:t>
      </w:r>
      <w:r w:rsidR="007531A1" w:rsidRPr="00972DE1">
        <w:rPr>
          <w:lang w:val="fi-FI"/>
        </w:rPr>
        <w:t xml:space="preserve"> </w:t>
      </w:r>
      <w:r w:rsidR="000920D5" w:rsidRPr="00972DE1">
        <w:rPr>
          <w:lang w:val="fi-FI"/>
        </w:rPr>
        <w:t xml:space="preserve">pamokos, </w:t>
      </w:r>
      <w:r w:rsidR="007531A1" w:rsidRPr="00972DE1">
        <w:rPr>
          <w:lang w:val="fi-FI"/>
        </w:rPr>
        <w:t>- ne mažiau kaip 4 pažymiai;</w:t>
      </w:r>
    </w:p>
    <w:p w:rsidR="00A06906" w:rsidRPr="00972DE1" w:rsidRDefault="005B7AC1" w:rsidP="00A06906">
      <w:pPr>
        <w:tabs>
          <w:tab w:val="left" w:pos="360"/>
          <w:tab w:val="left" w:pos="720"/>
          <w:tab w:val="left" w:pos="900"/>
        </w:tabs>
        <w:jc w:val="both"/>
        <w:rPr>
          <w:lang w:val="fi-FI"/>
        </w:rPr>
      </w:pPr>
      <w:r w:rsidRPr="00972DE1">
        <w:rPr>
          <w:lang w:val="fi-FI"/>
        </w:rPr>
        <w:t xml:space="preserve">         19</w:t>
      </w:r>
      <w:r w:rsidR="007531A1" w:rsidRPr="00972DE1">
        <w:rPr>
          <w:lang w:val="fi-FI"/>
        </w:rPr>
        <w:t xml:space="preserve">.3. jei 4 </w:t>
      </w:r>
      <w:r w:rsidR="000920D5" w:rsidRPr="00972DE1">
        <w:rPr>
          <w:lang w:val="fi-FI"/>
        </w:rPr>
        <w:t xml:space="preserve">pamokos, </w:t>
      </w:r>
      <w:r w:rsidR="007531A1" w:rsidRPr="00972DE1">
        <w:rPr>
          <w:lang w:val="fi-FI"/>
        </w:rPr>
        <w:t xml:space="preserve">- ne mažiau kaip </w:t>
      </w:r>
      <w:r w:rsidR="00A06906" w:rsidRPr="00972DE1">
        <w:rPr>
          <w:lang w:val="fi-FI"/>
        </w:rPr>
        <w:t xml:space="preserve"> 5 pažymiai;</w:t>
      </w:r>
    </w:p>
    <w:p w:rsidR="007531A1" w:rsidRPr="00972DE1" w:rsidRDefault="005B7AC1" w:rsidP="00A06906">
      <w:pPr>
        <w:tabs>
          <w:tab w:val="left" w:pos="360"/>
          <w:tab w:val="left" w:pos="567"/>
          <w:tab w:val="left" w:pos="720"/>
          <w:tab w:val="left" w:pos="900"/>
        </w:tabs>
        <w:jc w:val="both"/>
        <w:rPr>
          <w:lang w:val="fi-FI"/>
        </w:rPr>
      </w:pPr>
      <w:r w:rsidRPr="00972DE1">
        <w:rPr>
          <w:lang w:val="fi-FI"/>
        </w:rPr>
        <w:t xml:space="preserve">         19</w:t>
      </w:r>
      <w:r w:rsidR="00A06906" w:rsidRPr="00972DE1">
        <w:rPr>
          <w:lang w:val="fi-FI"/>
        </w:rPr>
        <w:t>.</w:t>
      </w:r>
      <w:r w:rsidR="007531A1" w:rsidRPr="00972DE1">
        <w:rPr>
          <w:lang w:val="fi-FI"/>
        </w:rPr>
        <w:t>4</w:t>
      </w:r>
      <w:r w:rsidR="00A06906" w:rsidRPr="00972DE1">
        <w:rPr>
          <w:lang w:val="fi-FI"/>
        </w:rPr>
        <w:t xml:space="preserve">. jei 5 pamokos, –  ne mažiau kaip  </w:t>
      </w:r>
      <w:r w:rsidR="007531A1" w:rsidRPr="00972DE1">
        <w:rPr>
          <w:lang w:val="fi-FI"/>
        </w:rPr>
        <w:t xml:space="preserve">6 </w:t>
      </w:r>
      <w:r w:rsidR="00A06906" w:rsidRPr="00972DE1">
        <w:rPr>
          <w:lang w:val="fi-FI"/>
        </w:rPr>
        <w:t>pažymiai.</w:t>
      </w:r>
    </w:p>
    <w:p w:rsidR="007531A1" w:rsidRPr="00972DE1" w:rsidRDefault="005B7AC1" w:rsidP="00A06906">
      <w:pPr>
        <w:tabs>
          <w:tab w:val="left" w:pos="360"/>
          <w:tab w:val="left" w:pos="567"/>
          <w:tab w:val="left" w:pos="720"/>
          <w:tab w:val="left" w:pos="900"/>
        </w:tabs>
        <w:jc w:val="both"/>
        <w:rPr>
          <w:lang w:val="fi-FI"/>
        </w:rPr>
      </w:pPr>
      <w:r w:rsidRPr="00972DE1">
        <w:rPr>
          <w:lang w:val="fi-FI"/>
        </w:rPr>
        <w:t xml:space="preserve">         19</w:t>
      </w:r>
      <w:r w:rsidR="007531A1" w:rsidRPr="00972DE1">
        <w:rPr>
          <w:lang w:val="fi-FI"/>
        </w:rPr>
        <w:t xml:space="preserve">.5. jei 6 pamokos, –  ne mažiau kaip  7 pažymiai.  </w:t>
      </w:r>
    </w:p>
    <w:p w:rsidR="005B7AC1" w:rsidRPr="00972DE1" w:rsidRDefault="005B7AC1" w:rsidP="005B7AC1">
      <w:pPr>
        <w:tabs>
          <w:tab w:val="left" w:pos="360"/>
          <w:tab w:val="left" w:pos="567"/>
          <w:tab w:val="left" w:pos="720"/>
          <w:tab w:val="left" w:pos="900"/>
        </w:tabs>
        <w:jc w:val="both"/>
        <w:rPr>
          <w:lang w:val="fi-FI" w:eastAsia="lt-LT"/>
        </w:rPr>
      </w:pPr>
      <w:r w:rsidRPr="00972DE1">
        <w:rPr>
          <w:lang w:val="fi-FI"/>
        </w:rPr>
        <w:t xml:space="preserve">         19</w:t>
      </w:r>
      <w:r w:rsidR="007531A1" w:rsidRPr="00972DE1">
        <w:rPr>
          <w:lang w:val="fi-FI"/>
        </w:rPr>
        <w:t xml:space="preserve">.6. </w:t>
      </w:r>
      <w:r w:rsidR="008E63FF" w:rsidRPr="00972DE1">
        <w:rPr>
          <w:lang w:val="fi-FI" w:eastAsia="lt-LT"/>
        </w:rPr>
        <w:t>dalykų, kurie vertinami ne pažymiu, o įskaityta /</w:t>
      </w:r>
      <w:r w:rsidR="00981ADF" w:rsidRPr="00972DE1">
        <w:rPr>
          <w:lang w:val="fi-FI" w:eastAsia="lt-LT"/>
        </w:rPr>
        <w:t xml:space="preserve"> </w:t>
      </w:r>
      <w:r w:rsidR="008E63FF" w:rsidRPr="00972DE1">
        <w:rPr>
          <w:lang w:val="fi-FI" w:eastAsia="lt-LT"/>
        </w:rPr>
        <w:t xml:space="preserve">neįskaityta,  </w:t>
      </w:r>
      <w:r w:rsidR="00981ADF" w:rsidRPr="00972DE1">
        <w:rPr>
          <w:lang w:val="fi-FI" w:eastAsia="lt-LT"/>
        </w:rPr>
        <w:t xml:space="preserve">mokytojai </w:t>
      </w:r>
      <w:r w:rsidR="008E63FF" w:rsidRPr="00972DE1">
        <w:rPr>
          <w:lang w:val="fi-FI" w:eastAsia="lt-LT"/>
        </w:rPr>
        <w:t>organizuoja periodinius / tarpinius atsiskaitymus: žmogaus saugos – 1, kitų dalykų – ne mažiau kaip 3 per pusmetį;</w:t>
      </w:r>
    </w:p>
    <w:p w:rsidR="00A06906" w:rsidRPr="00972DE1" w:rsidRDefault="005B7AC1" w:rsidP="005B7AC1">
      <w:pPr>
        <w:tabs>
          <w:tab w:val="left" w:pos="360"/>
          <w:tab w:val="left" w:pos="567"/>
          <w:tab w:val="left" w:pos="720"/>
          <w:tab w:val="left" w:pos="900"/>
        </w:tabs>
        <w:jc w:val="both"/>
        <w:rPr>
          <w:lang w:val="fi-FI" w:eastAsia="lt-LT"/>
        </w:rPr>
      </w:pPr>
      <w:r w:rsidRPr="00972DE1">
        <w:rPr>
          <w:lang w:val="fi-FI"/>
        </w:rPr>
        <w:t>20</w:t>
      </w:r>
      <w:r w:rsidR="00A06906" w:rsidRPr="00972DE1">
        <w:rPr>
          <w:lang w:val="fi-FI"/>
        </w:rPr>
        <w:t>. Suminį</w:t>
      </w:r>
      <w:r w:rsidR="007531A1" w:rsidRPr="00972DE1">
        <w:rPr>
          <w:lang w:val="fi-FI"/>
        </w:rPr>
        <w:t xml:space="preserve"> </w:t>
      </w:r>
      <w:r w:rsidR="007B42F4" w:rsidRPr="00972DE1">
        <w:rPr>
          <w:lang w:val="fi-FI"/>
        </w:rPr>
        <w:t>/ k</w:t>
      </w:r>
      <w:r w:rsidR="007531A1" w:rsidRPr="00972DE1">
        <w:rPr>
          <w:lang w:val="fi-FI"/>
        </w:rPr>
        <w:t>aupiamiamąjį</w:t>
      </w:r>
      <w:r w:rsidR="00A06906" w:rsidRPr="00972DE1">
        <w:rPr>
          <w:lang w:val="fi-FI"/>
        </w:rPr>
        <w:t xml:space="preserve"> pažymį rekomenduojama rašyti už šias veiklas: </w:t>
      </w:r>
    </w:p>
    <w:p w:rsidR="00A06906" w:rsidRPr="00972DE1" w:rsidRDefault="005B7AC1" w:rsidP="00A06906">
      <w:pPr>
        <w:tabs>
          <w:tab w:val="left" w:pos="567"/>
        </w:tabs>
        <w:jc w:val="both"/>
        <w:rPr>
          <w:lang w:val="fi-FI"/>
        </w:rPr>
      </w:pPr>
      <w:r w:rsidRPr="00972DE1">
        <w:rPr>
          <w:lang w:val="fi-FI"/>
        </w:rPr>
        <w:t xml:space="preserve">         20</w:t>
      </w:r>
      <w:r w:rsidR="00A06906" w:rsidRPr="00972DE1">
        <w:rPr>
          <w:lang w:val="fi-FI"/>
        </w:rPr>
        <w:t>.1. darbą pamokoje (savarankišką darbą raštu ar žodžiu, darbą grupėje, individualias mokinio pastangas, aktyvumą ir kt.);</w:t>
      </w:r>
    </w:p>
    <w:p w:rsidR="00A06906" w:rsidRPr="00972DE1" w:rsidRDefault="0053668A" w:rsidP="00A06906">
      <w:pPr>
        <w:tabs>
          <w:tab w:val="left" w:pos="567"/>
        </w:tabs>
        <w:jc w:val="both"/>
        <w:rPr>
          <w:lang w:val="fi-FI"/>
        </w:rPr>
      </w:pPr>
      <w:r w:rsidRPr="00972DE1">
        <w:rPr>
          <w:lang w:val="fi-FI"/>
        </w:rPr>
        <w:t xml:space="preserve">         </w:t>
      </w:r>
      <w:r w:rsidR="005B7AC1" w:rsidRPr="00972DE1">
        <w:rPr>
          <w:lang w:val="fi-FI"/>
        </w:rPr>
        <w:t>20</w:t>
      </w:r>
      <w:r w:rsidR="00A06906" w:rsidRPr="00972DE1">
        <w:rPr>
          <w:lang w:val="fi-FI"/>
        </w:rPr>
        <w:t>.2. namų darbus;</w:t>
      </w:r>
    </w:p>
    <w:p w:rsidR="00A06906" w:rsidRPr="00972DE1" w:rsidRDefault="00607631" w:rsidP="00A06906">
      <w:pPr>
        <w:tabs>
          <w:tab w:val="left" w:pos="567"/>
        </w:tabs>
        <w:jc w:val="both"/>
        <w:rPr>
          <w:lang w:val="fi-FI"/>
        </w:rPr>
      </w:pPr>
      <w:r w:rsidRPr="00972DE1">
        <w:rPr>
          <w:lang w:val="fi-FI"/>
        </w:rPr>
        <w:t xml:space="preserve">  </w:t>
      </w:r>
      <w:r w:rsidR="005B7AC1" w:rsidRPr="00972DE1">
        <w:rPr>
          <w:lang w:val="fi-FI"/>
        </w:rPr>
        <w:t xml:space="preserve">       20</w:t>
      </w:r>
      <w:r w:rsidRPr="00972DE1">
        <w:rPr>
          <w:lang w:val="fi-FI"/>
        </w:rPr>
        <w:t>.3. projektinio</w:t>
      </w:r>
      <w:r w:rsidR="00A06906" w:rsidRPr="00972DE1">
        <w:rPr>
          <w:lang w:val="fi-FI"/>
        </w:rPr>
        <w:t xml:space="preserve"> darb</w:t>
      </w:r>
      <w:r w:rsidRPr="00972DE1">
        <w:rPr>
          <w:lang w:val="fi-FI"/>
        </w:rPr>
        <w:t>o dalį</w:t>
      </w:r>
      <w:r w:rsidR="00A06906" w:rsidRPr="00972DE1">
        <w:rPr>
          <w:lang w:val="fi-FI"/>
        </w:rPr>
        <w:t>;</w:t>
      </w:r>
    </w:p>
    <w:p w:rsidR="00A06906" w:rsidRPr="00972DE1" w:rsidRDefault="005B7AC1" w:rsidP="00A06906">
      <w:pPr>
        <w:tabs>
          <w:tab w:val="left" w:pos="567"/>
          <w:tab w:val="left" w:pos="627"/>
        </w:tabs>
        <w:jc w:val="both"/>
        <w:rPr>
          <w:lang w:val="fi-FI"/>
        </w:rPr>
      </w:pPr>
      <w:r w:rsidRPr="00972DE1">
        <w:rPr>
          <w:lang w:val="fi-FI"/>
        </w:rPr>
        <w:t xml:space="preserve">         20</w:t>
      </w:r>
      <w:r w:rsidR="00A06906" w:rsidRPr="00972DE1">
        <w:rPr>
          <w:lang w:val="fi-FI"/>
        </w:rPr>
        <w:t xml:space="preserve">.4. kitą mokinio veiklą (dalyvavimą gimnazijos, miesto renginiuose, akcijose, atstovavimą gimnazijai </w:t>
      </w:r>
      <w:r w:rsidR="00DF1FF0" w:rsidRPr="00972DE1">
        <w:rPr>
          <w:lang w:val="fi-FI"/>
        </w:rPr>
        <w:t xml:space="preserve"> </w:t>
      </w:r>
      <w:r w:rsidR="00A06906" w:rsidRPr="00972DE1">
        <w:rPr>
          <w:lang w:val="fi-FI"/>
        </w:rPr>
        <w:t xml:space="preserve">mieste, respublikoje ir kt.). </w:t>
      </w:r>
    </w:p>
    <w:p w:rsidR="005B7AC1" w:rsidRPr="00972DE1" w:rsidRDefault="005B7AC1" w:rsidP="00DF1FF0">
      <w:pPr>
        <w:jc w:val="both"/>
        <w:rPr>
          <w:color w:val="C00000"/>
          <w:lang w:val="fi-FI"/>
        </w:rPr>
      </w:pPr>
      <w:r w:rsidRPr="00972DE1">
        <w:rPr>
          <w:lang w:val="fi-FI" w:eastAsia="lt-LT"/>
        </w:rPr>
        <w:t xml:space="preserve">         20</w:t>
      </w:r>
      <w:r w:rsidR="00AD3E53" w:rsidRPr="00972DE1">
        <w:rPr>
          <w:lang w:val="fi-FI" w:eastAsia="lt-LT"/>
        </w:rPr>
        <w:t>.5. kaupiamuosius balus fiksuoja savo užrašuose a</w:t>
      </w:r>
      <w:r w:rsidR="002350ED" w:rsidRPr="00972DE1">
        <w:rPr>
          <w:lang w:val="fi-FI" w:eastAsia="lt-LT"/>
        </w:rPr>
        <w:t>r į šią veiklą įtraukia mokinus</w:t>
      </w:r>
      <w:r w:rsidR="00AD3E53" w:rsidRPr="00972DE1">
        <w:rPr>
          <w:lang w:val="fi-FI" w:eastAsia="lt-LT"/>
        </w:rPr>
        <w:t xml:space="preserve"> ir, suderinęs su </w:t>
      </w:r>
      <w:r w:rsidR="00A27A44" w:rsidRPr="00972DE1">
        <w:rPr>
          <w:lang w:val="fi-FI" w:eastAsia="lt-LT"/>
        </w:rPr>
        <w:t>jais</w:t>
      </w:r>
      <w:r w:rsidR="00AD3E53" w:rsidRPr="00972DE1">
        <w:rPr>
          <w:lang w:val="fi-FI" w:eastAsia="lt-LT"/>
        </w:rPr>
        <w:t xml:space="preserve">, galutinį įvertinimą įrašo į elektroninį dienyną. </w:t>
      </w:r>
    </w:p>
    <w:p w:rsidR="005B7AC1" w:rsidRPr="00972DE1" w:rsidRDefault="005B7AC1" w:rsidP="00BE6819">
      <w:pPr>
        <w:tabs>
          <w:tab w:val="left" w:pos="567"/>
          <w:tab w:val="left" w:pos="709"/>
        </w:tabs>
        <w:jc w:val="both"/>
        <w:rPr>
          <w:color w:val="C00000"/>
          <w:lang w:val="fi-FI"/>
        </w:rPr>
      </w:pPr>
      <w:r w:rsidRPr="00972DE1">
        <w:rPr>
          <w:lang w:val="fi-FI"/>
        </w:rPr>
        <w:t>21</w:t>
      </w:r>
      <w:r w:rsidR="00A06906" w:rsidRPr="00972DE1">
        <w:rPr>
          <w:lang w:val="fi-FI"/>
        </w:rPr>
        <w:t xml:space="preserve">. Rekomenduojama per pusmetį parašyti ne mažiau kaip </w:t>
      </w:r>
      <w:r w:rsidR="00627E9B" w:rsidRPr="00972DE1">
        <w:rPr>
          <w:lang w:val="fi-FI" w:eastAsia="lt-LT"/>
        </w:rPr>
        <w:t>1-2</w:t>
      </w:r>
      <w:r w:rsidR="00627E9B" w:rsidRPr="00972DE1">
        <w:rPr>
          <w:lang w:val="fi-FI"/>
        </w:rPr>
        <w:t xml:space="preserve"> </w:t>
      </w:r>
      <w:r w:rsidR="00627E9B" w:rsidRPr="00972DE1">
        <w:rPr>
          <w:lang w:val="fi-FI" w:eastAsia="lt-LT"/>
        </w:rPr>
        <w:t>pavieni</w:t>
      </w:r>
      <w:r w:rsidR="002350ED" w:rsidRPr="00972DE1">
        <w:rPr>
          <w:lang w:val="fi-FI" w:eastAsia="lt-LT"/>
        </w:rPr>
        <w:t>us</w:t>
      </w:r>
      <w:r w:rsidR="00627E9B" w:rsidRPr="00972DE1">
        <w:rPr>
          <w:lang w:val="fi-FI" w:eastAsia="lt-LT"/>
        </w:rPr>
        <w:t xml:space="preserve"> </w:t>
      </w:r>
      <w:r w:rsidR="00A27A44" w:rsidRPr="00972DE1">
        <w:rPr>
          <w:lang w:val="fi-FI" w:eastAsia="lt-LT"/>
        </w:rPr>
        <w:t>įvertinim</w:t>
      </w:r>
      <w:r w:rsidR="002350ED" w:rsidRPr="00972DE1">
        <w:rPr>
          <w:lang w:val="fi-FI"/>
        </w:rPr>
        <w:t>us</w:t>
      </w:r>
      <w:r w:rsidR="00A06906" w:rsidRPr="00972DE1">
        <w:rPr>
          <w:color w:val="C00000"/>
          <w:lang w:val="fi-FI"/>
        </w:rPr>
        <w:t xml:space="preserve">. </w:t>
      </w:r>
    </w:p>
    <w:p w:rsidR="005B7AC1" w:rsidRPr="00BE6819" w:rsidRDefault="00A06906" w:rsidP="00BE6819">
      <w:pPr>
        <w:tabs>
          <w:tab w:val="left" w:pos="360"/>
          <w:tab w:val="left" w:pos="567"/>
          <w:tab w:val="left" w:pos="709"/>
          <w:tab w:val="left" w:pos="900"/>
        </w:tabs>
        <w:jc w:val="both"/>
        <w:rPr>
          <w:lang w:val="lt-LT"/>
        </w:rPr>
      </w:pPr>
      <w:r w:rsidRPr="00972DE1">
        <w:rPr>
          <w:lang w:val="fi-FI"/>
        </w:rPr>
        <w:t>2</w:t>
      </w:r>
      <w:r w:rsidR="005B7AC1" w:rsidRPr="00972DE1">
        <w:rPr>
          <w:lang w:val="fi-FI"/>
        </w:rPr>
        <w:t>2</w:t>
      </w:r>
      <w:r w:rsidRPr="00972DE1">
        <w:rPr>
          <w:lang w:val="fi-FI"/>
        </w:rPr>
        <w:t xml:space="preserve">. </w:t>
      </w:r>
      <w:r w:rsidR="006345AB" w:rsidRPr="00972DE1">
        <w:rPr>
          <w:lang w:val="fi-FI"/>
        </w:rPr>
        <w:t>Atsiskaitomasis darbas</w:t>
      </w:r>
      <w:r w:rsidR="0054240D" w:rsidRPr="00972DE1">
        <w:rPr>
          <w:lang w:val="fi-FI"/>
        </w:rPr>
        <w:t xml:space="preserve"> vertin</w:t>
      </w:r>
      <w:r w:rsidR="00EA7CFD" w:rsidRPr="00972DE1">
        <w:rPr>
          <w:lang w:val="fi-FI"/>
        </w:rPr>
        <w:t>a</w:t>
      </w:r>
      <w:r w:rsidR="0054240D" w:rsidRPr="00972DE1">
        <w:rPr>
          <w:lang w:val="fi-FI"/>
        </w:rPr>
        <w:t>ma</w:t>
      </w:r>
      <w:r w:rsidR="00653FD4" w:rsidRPr="00972DE1">
        <w:rPr>
          <w:lang w:val="fi-FI"/>
        </w:rPr>
        <w:t xml:space="preserve"> naudojant procentinį skaičiavimą</w:t>
      </w:r>
      <w:r w:rsidR="0054240D" w:rsidRPr="00972DE1">
        <w:rPr>
          <w:lang w:val="fi-FI"/>
        </w:rPr>
        <w:t xml:space="preserve">. (Pvz. Jei </w:t>
      </w:r>
      <w:r w:rsidR="002350ED" w:rsidRPr="00972DE1">
        <w:rPr>
          <w:lang w:val="fi-FI"/>
        </w:rPr>
        <w:t xml:space="preserve">užduočiai įvertinti </w:t>
      </w:r>
      <w:r w:rsidR="00DF1FF0" w:rsidRPr="00972DE1">
        <w:rPr>
          <w:lang w:val="fi-FI"/>
        </w:rPr>
        <w:t>yra 20 taškų, o mokinys</w:t>
      </w:r>
      <w:r w:rsidR="002350ED" w:rsidRPr="00972DE1">
        <w:rPr>
          <w:lang w:val="fi-FI"/>
        </w:rPr>
        <w:t xml:space="preserve"> </w:t>
      </w:r>
      <w:r w:rsidR="0054240D" w:rsidRPr="00972DE1">
        <w:rPr>
          <w:lang w:val="fi-FI"/>
        </w:rPr>
        <w:t xml:space="preserve">surinko 14, tai </w:t>
      </w:r>
      <w:r w:rsidR="002350ED" w:rsidRPr="00972DE1">
        <w:rPr>
          <w:lang w:val="fi-FI"/>
        </w:rPr>
        <w:t>jo darbas vertinamas taip:</w:t>
      </w:r>
      <w:r w:rsidR="0054240D" w:rsidRPr="00972DE1">
        <w:rPr>
          <w:lang w:val="fi-FI"/>
        </w:rPr>
        <w:t>1</w:t>
      </w:r>
      <w:r w:rsidR="00A27A44" w:rsidRPr="00972DE1">
        <w:rPr>
          <w:lang w:val="fi-FI"/>
        </w:rPr>
        <w:t>4</w:t>
      </w:r>
      <w:r w:rsidR="0054240D" w:rsidRPr="00972DE1">
        <w:rPr>
          <w:lang w:val="fi-FI"/>
        </w:rPr>
        <w:t>X100:20=7)</w:t>
      </w:r>
    </w:p>
    <w:p w:rsidR="00A06906" w:rsidRPr="00972DE1" w:rsidRDefault="00A06906" w:rsidP="00A06906">
      <w:pPr>
        <w:tabs>
          <w:tab w:val="left" w:pos="567"/>
        </w:tabs>
        <w:jc w:val="both"/>
        <w:rPr>
          <w:lang w:val="fi-FI"/>
        </w:rPr>
      </w:pPr>
      <w:r w:rsidRPr="00972DE1">
        <w:rPr>
          <w:lang w:val="fi-FI"/>
        </w:rPr>
        <w:t xml:space="preserve"> 2</w:t>
      </w:r>
      <w:r w:rsidR="005B7AC1" w:rsidRPr="00972DE1">
        <w:rPr>
          <w:lang w:val="fi-FI"/>
        </w:rPr>
        <w:t>3</w:t>
      </w:r>
      <w:r w:rsidRPr="00972DE1">
        <w:rPr>
          <w:lang w:val="fi-FI"/>
        </w:rPr>
        <w:t xml:space="preserve">. Mokytojai, rašydami pažymį už </w:t>
      </w:r>
      <w:r w:rsidR="00653FD4" w:rsidRPr="00972DE1">
        <w:rPr>
          <w:lang w:val="fi-FI"/>
        </w:rPr>
        <w:t xml:space="preserve">bandomuosius </w:t>
      </w:r>
      <w:r w:rsidR="00EA7CFD" w:rsidRPr="00972DE1">
        <w:rPr>
          <w:lang w:val="fi-FI"/>
        </w:rPr>
        <w:t xml:space="preserve">BE, PUPP </w:t>
      </w:r>
      <w:r w:rsidRPr="00972DE1">
        <w:rPr>
          <w:lang w:val="fi-FI"/>
        </w:rPr>
        <w:t>darb</w:t>
      </w:r>
      <w:r w:rsidR="00653FD4" w:rsidRPr="00972DE1">
        <w:rPr>
          <w:lang w:val="fi-FI"/>
        </w:rPr>
        <w:t xml:space="preserve">us, </w:t>
      </w:r>
      <w:r w:rsidRPr="00972DE1">
        <w:rPr>
          <w:lang w:val="fi-FI"/>
        </w:rPr>
        <w:t>vadovaujasi ši</w:t>
      </w:r>
      <w:r w:rsidR="00EA7CFD" w:rsidRPr="00972DE1">
        <w:rPr>
          <w:lang w:val="fi-FI"/>
        </w:rPr>
        <w:t>omis</w:t>
      </w:r>
      <w:r w:rsidR="00653FD4" w:rsidRPr="00972DE1">
        <w:rPr>
          <w:lang w:val="fi-FI"/>
        </w:rPr>
        <w:t xml:space="preserve"> lentel</w:t>
      </w:r>
      <w:r w:rsidR="00EA7CFD" w:rsidRPr="00972DE1">
        <w:rPr>
          <w:lang w:val="fi-FI"/>
        </w:rPr>
        <w:t>ėmis</w:t>
      </w:r>
      <w:r w:rsidRPr="00972DE1">
        <w:rPr>
          <w:lang w:val="fi-FI"/>
        </w:rPr>
        <w:t>:</w:t>
      </w:r>
      <w:r w:rsidR="002A33B7" w:rsidRPr="00972DE1">
        <w:rPr>
          <w:lang w:val="fi-FI"/>
        </w:rPr>
        <w:t xml:space="preserve"> </w:t>
      </w:r>
      <w:r w:rsidR="002A33B7" w:rsidRPr="00972DE1">
        <w:rPr>
          <w:color w:val="FF0000"/>
          <w:lang w:val="fi-FI"/>
        </w:rPr>
        <w:t xml:space="preserve"> </w:t>
      </w:r>
      <w:r w:rsidR="002A33B7" w:rsidRPr="00972DE1">
        <w:rPr>
          <w:lang w:val="fi-FI"/>
        </w:rPr>
        <w:t>užsienio ir lietuvių k</w:t>
      </w:r>
      <w:r w:rsidR="0093395A" w:rsidRPr="00972DE1">
        <w:rPr>
          <w:lang w:val="fi-FI"/>
        </w:rPr>
        <w:t xml:space="preserve">albos ir literatūros </w:t>
      </w:r>
      <w:r w:rsidR="002A33B7" w:rsidRPr="00972DE1">
        <w:rPr>
          <w:lang w:val="fi-FI"/>
        </w:rPr>
        <w:t>dalykų bandomųjų vertinimus pagal NEC konvertuoti pritaikant koeficientą, kad atitiktų 50 taškų</w:t>
      </w:r>
      <w:r w:rsidR="003865FC" w:rsidRPr="00972DE1">
        <w:rPr>
          <w:lang w:val="fi-FI"/>
        </w:rPr>
        <w:t>.</w:t>
      </w:r>
    </w:p>
    <w:p w:rsidR="00BE6819" w:rsidRPr="00972DE1" w:rsidRDefault="00BE6819" w:rsidP="00A06906">
      <w:pPr>
        <w:tabs>
          <w:tab w:val="left" w:pos="567"/>
        </w:tabs>
        <w:jc w:val="both"/>
        <w:rPr>
          <w:lang w:val="fi-FI"/>
        </w:rPr>
      </w:pPr>
    </w:p>
    <w:p w:rsidR="00FB16AD" w:rsidRDefault="008C6AAA" w:rsidP="00A06906">
      <w:pPr>
        <w:tabs>
          <w:tab w:val="left" w:pos="567"/>
        </w:tabs>
        <w:jc w:val="both"/>
        <w:rPr>
          <w:b/>
        </w:rPr>
      </w:pPr>
      <w:r w:rsidRPr="008C6AAA">
        <w:rPr>
          <w:b/>
        </w:rPr>
        <w:t>LIETUVIŲ KALBA</w:t>
      </w:r>
    </w:p>
    <w:p w:rsidR="00FB16AD" w:rsidRDefault="00FB16AD" w:rsidP="00A06906">
      <w:pPr>
        <w:tabs>
          <w:tab w:val="left" w:pos="567"/>
        </w:tabs>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828"/>
        <w:gridCol w:w="2204"/>
        <w:gridCol w:w="1963"/>
        <w:gridCol w:w="1776"/>
      </w:tblGrid>
      <w:tr w:rsidR="008C6AAA" w:rsidRPr="00F21F0F">
        <w:tc>
          <w:tcPr>
            <w:tcW w:w="2025" w:type="dxa"/>
            <w:shd w:val="clear" w:color="auto" w:fill="auto"/>
          </w:tcPr>
          <w:p w:rsidR="008C6AAA" w:rsidRPr="00F21F0F" w:rsidRDefault="006F1B61" w:rsidP="00F21F0F">
            <w:pPr>
              <w:tabs>
                <w:tab w:val="left" w:pos="567"/>
              </w:tabs>
              <w:jc w:val="both"/>
              <w:rPr>
                <w:b/>
                <w:sz w:val="22"/>
                <w:szCs w:val="22"/>
              </w:rPr>
            </w:pPr>
            <w:r w:rsidRPr="00F21F0F">
              <w:rPr>
                <w:b/>
                <w:sz w:val="22"/>
                <w:szCs w:val="22"/>
              </w:rPr>
              <w:t>LYGIS</w:t>
            </w:r>
          </w:p>
          <w:p w:rsidR="00FB16AD" w:rsidRPr="00F21F0F" w:rsidRDefault="00FB16AD" w:rsidP="00F21F0F">
            <w:pPr>
              <w:tabs>
                <w:tab w:val="left" w:pos="567"/>
              </w:tabs>
              <w:jc w:val="both"/>
              <w:rPr>
                <w:b/>
                <w:sz w:val="22"/>
                <w:szCs w:val="22"/>
              </w:rPr>
            </w:pPr>
          </w:p>
        </w:tc>
        <w:tc>
          <w:tcPr>
            <w:tcW w:w="1966" w:type="dxa"/>
            <w:shd w:val="clear" w:color="auto" w:fill="auto"/>
          </w:tcPr>
          <w:p w:rsidR="008C6AAA" w:rsidRPr="00F21F0F" w:rsidRDefault="006F1B61" w:rsidP="00F21F0F">
            <w:pPr>
              <w:tabs>
                <w:tab w:val="left" w:pos="567"/>
              </w:tabs>
              <w:jc w:val="both"/>
              <w:rPr>
                <w:b/>
                <w:sz w:val="22"/>
                <w:szCs w:val="22"/>
              </w:rPr>
            </w:pPr>
            <w:r w:rsidRPr="00F21F0F">
              <w:rPr>
                <w:b/>
                <w:sz w:val="22"/>
                <w:szCs w:val="22"/>
              </w:rPr>
              <w:t>Taškai</w:t>
            </w:r>
          </w:p>
        </w:tc>
        <w:tc>
          <w:tcPr>
            <w:tcW w:w="2340" w:type="dxa"/>
            <w:shd w:val="clear" w:color="auto" w:fill="auto"/>
          </w:tcPr>
          <w:p w:rsidR="008C6AAA" w:rsidRPr="00F21F0F" w:rsidRDefault="006F1B61" w:rsidP="00F21F0F">
            <w:pPr>
              <w:tabs>
                <w:tab w:val="left" w:pos="567"/>
              </w:tabs>
              <w:jc w:val="both"/>
              <w:rPr>
                <w:b/>
                <w:sz w:val="22"/>
                <w:szCs w:val="22"/>
              </w:rPr>
            </w:pPr>
            <w:r w:rsidRPr="00F21F0F">
              <w:rPr>
                <w:b/>
                <w:sz w:val="22"/>
                <w:szCs w:val="22"/>
              </w:rPr>
              <w:t>Taškai padauginti iš 2</w:t>
            </w:r>
          </w:p>
        </w:tc>
        <w:tc>
          <w:tcPr>
            <w:tcW w:w="2139" w:type="dxa"/>
            <w:shd w:val="clear" w:color="auto" w:fill="auto"/>
          </w:tcPr>
          <w:p w:rsidR="008C6AAA" w:rsidRPr="00F21F0F" w:rsidRDefault="006F1B61" w:rsidP="00F21F0F">
            <w:pPr>
              <w:tabs>
                <w:tab w:val="left" w:pos="567"/>
              </w:tabs>
              <w:jc w:val="both"/>
              <w:rPr>
                <w:b/>
                <w:sz w:val="22"/>
                <w:szCs w:val="22"/>
              </w:rPr>
            </w:pPr>
            <w:r w:rsidRPr="00F21F0F">
              <w:rPr>
                <w:b/>
                <w:sz w:val="22"/>
                <w:szCs w:val="22"/>
              </w:rPr>
              <w:t>Balai</w:t>
            </w:r>
          </w:p>
        </w:tc>
        <w:tc>
          <w:tcPr>
            <w:tcW w:w="1878" w:type="dxa"/>
            <w:shd w:val="clear" w:color="auto" w:fill="auto"/>
          </w:tcPr>
          <w:p w:rsidR="008C6AAA" w:rsidRPr="00F21F0F" w:rsidRDefault="006F1B61" w:rsidP="00F21F0F">
            <w:pPr>
              <w:tabs>
                <w:tab w:val="left" w:pos="567"/>
              </w:tabs>
              <w:jc w:val="both"/>
              <w:rPr>
                <w:b/>
                <w:sz w:val="22"/>
                <w:szCs w:val="22"/>
              </w:rPr>
            </w:pPr>
            <w:r w:rsidRPr="00F21F0F">
              <w:rPr>
                <w:b/>
                <w:sz w:val="22"/>
                <w:szCs w:val="22"/>
              </w:rPr>
              <w:t>Pažymys</w:t>
            </w:r>
          </w:p>
        </w:tc>
      </w:tr>
      <w:tr w:rsidR="006F1B61" w:rsidRPr="00F21F0F">
        <w:trPr>
          <w:trHeight w:val="99"/>
        </w:trPr>
        <w:tc>
          <w:tcPr>
            <w:tcW w:w="2025" w:type="dxa"/>
            <w:vMerge w:val="restart"/>
            <w:shd w:val="clear" w:color="auto" w:fill="auto"/>
          </w:tcPr>
          <w:p w:rsidR="006F1B61" w:rsidRPr="00F21F0F" w:rsidRDefault="006F1B61" w:rsidP="000B23FD">
            <w:pPr>
              <w:tabs>
                <w:tab w:val="left" w:pos="567"/>
              </w:tabs>
              <w:jc w:val="both"/>
              <w:rPr>
                <w:b/>
                <w:sz w:val="22"/>
                <w:szCs w:val="22"/>
              </w:rPr>
            </w:pPr>
            <w:r w:rsidRPr="00F21F0F">
              <w:rPr>
                <w:b/>
                <w:sz w:val="22"/>
                <w:szCs w:val="22"/>
              </w:rPr>
              <w:t>A</w:t>
            </w:r>
            <w:r w:rsidR="000B23FD">
              <w:rPr>
                <w:b/>
                <w:sz w:val="22"/>
                <w:szCs w:val="22"/>
              </w:rPr>
              <w:t>U</w:t>
            </w:r>
            <w:r w:rsidRPr="00F21F0F">
              <w:rPr>
                <w:b/>
                <w:sz w:val="22"/>
                <w:szCs w:val="22"/>
              </w:rPr>
              <w:t>KŠTESNYSIS</w:t>
            </w:r>
          </w:p>
        </w:tc>
        <w:tc>
          <w:tcPr>
            <w:tcW w:w="1966" w:type="dxa"/>
            <w:shd w:val="clear" w:color="auto" w:fill="auto"/>
          </w:tcPr>
          <w:p w:rsidR="006F1B61" w:rsidRPr="00F21F0F" w:rsidRDefault="006F1B61" w:rsidP="00F21F0F">
            <w:pPr>
              <w:tabs>
                <w:tab w:val="left" w:pos="567"/>
              </w:tabs>
              <w:jc w:val="both"/>
              <w:rPr>
                <w:sz w:val="22"/>
                <w:szCs w:val="22"/>
              </w:rPr>
            </w:pPr>
            <w:r w:rsidRPr="00F21F0F">
              <w:rPr>
                <w:sz w:val="22"/>
                <w:szCs w:val="22"/>
              </w:rPr>
              <w:t>47-50</w:t>
            </w:r>
          </w:p>
          <w:p w:rsidR="00FB16AD" w:rsidRPr="00F21F0F" w:rsidRDefault="00FB16AD" w:rsidP="00F21F0F">
            <w:pPr>
              <w:tabs>
                <w:tab w:val="left" w:pos="567"/>
              </w:tabs>
              <w:jc w:val="both"/>
              <w:rPr>
                <w:sz w:val="22"/>
                <w:szCs w:val="22"/>
              </w:rPr>
            </w:pPr>
          </w:p>
        </w:tc>
        <w:tc>
          <w:tcPr>
            <w:tcW w:w="2340" w:type="dxa"/>
            <w:shd w:val="clear" w:color="auto" w:fill="auto"/>
          </w:tcPr>
          <w:p w:rsidR="006F1B61" w:rsidRPr="00F21F0F" w:rsidRDefault="006F1B61" w:rsidP="00F21F0F">
            <w:pPr>
              <w:tabs>
                <w:tab w:val="left" w:pos="567"/>
              </w:tabs>
              <w:jc w:val="both"/>
              <w:rPr>
                <w:sz w:val="22"/>
                <w:szCs w:val="22"/>
              </w:rPr>
            </w:pPr>
            <w:r w:rsidRPr="00F21F0F">
              <w:rPr>
                <w:sz w:val="22"/>
                <w:szCs w:val="22"/>
              </w:rPr>
              <w:t>93-100</w:t>
            </w:r>
          </w:p>
        </w:tc>
        <w:tc>
          <w:tcPr>
            <w:tcW w:w="2139" w:type="dxa"/>
            <w:shd w:val="clear" w:color="auto" w:fill="auto"/>
          </w:tcPr>
          <w:p w:rsidR="006F1B61" w:rsidRPr="00F21F0F" w:rsidRDefault="006F1B61" w:rsidP="00F21F0F">
            <w:pPr>
              <w:tabs>
                <w:tab w:val="left" w:pos="567"/>
              </w:tabs>
              <w:jc w:val="both"/>
              <w:rPr>
                <w:sz w:val="22"/>
                <w:szCs w:val="22"/>
              </w:rPr>
            </w:pPr>
            <w:r w:rsidRPr="00F21F0F">
              <w:rPr>
                <w:sz w:val="22"/>
                <w:szCs w:val="22"/>
              </w:rPr>
              <w:t>100</w:t>
            </w:r>
          </w:p>
        </w:tc>
        <w:tc>
          <w:tcPr>
            <w:tcW w:w="1878" w:type="dxa"/>
            <w:shd w:val="clear" w:color="auto" w:fill="auto"/>
          </w:tcPr>
          <w:p w:rsidR="006F1B61" w:rsidRPr="00F21F0F" w:rsidRDefault="006F1B61" w:rsidP="00F21F0F">
            <w:pPr>
              <w:tabs>
                <w:tab w:val="left" w:pos="567"/>
              </w:tabs>
              <w:jc w:val="both"/>
              <w:rPr>
                <w:b/>
                <w:sz w:val="22"/>
                <w:szCs w:val="22"/>
              </w:rPr>
            </w:pPr>
            <w:r w:rsidRPr="00F21F0F">
              <w:rPr>
                <w:b/>
                <w:sz w:val="22"/>
                <w:szCs w:val="22"/>
              </w:rPr>
              <w:t>10</w:t>
            </w:r>
          </w:p>
        </w:tc>
      </w:tr>
      <w:tr w:rsidR="006F1B61" w:rsidRPr="00F21F0F">
        <w:trPr>
          <w:trHeight w:val="98"/>
        </w:trPr>
        <w:tc>
          <w:tcPr>
            <w:tcW w:w="2025" w:type="dxa"/>
            <w:vMerge/>
            <w:shd w:val="clear" w:color="auto" w:fill="auto"/>
          </w:tcPr>
          <w:p w:rsidR="006F1B61" w:rsidRPr="00F21F0F" w:rsidRDefault="006F1B61" w:rsidP="00F21F0F">
            <w:pPr>
              <w:tabs>
                <w:tab w:val="left" w:pos="567"/>
              </w:tabs>
              <w:jc w:val="both"/>
              <w:rPr>
                <w:b/>
                <w:sz w:val="22"/>
                <w:szCs w:val="22"/>
              </w:rPr>
            </w:pPr>
          </w:p>
        </w:tc>
        <w:tc>
          <w:tcPr>
            <w:tcW w:w="1966" w:type="dxa"/>
            <w:shd w:val="clear" w:color="auto" w:fill="auto"/>
          </w:tcPr>
          <w:p w:rsidR="006F1B61" w:rsidRPr="00F21F0F" w:rsidRDefault="006F1B61" w:rsidP="00F21F0F">
            <w:pPr>
              <w:tabs>
                <w:tab w:val="left" w:pos="567"/>
              </w:tabs>
              <w:jc w:val="both"/>
              <w:rPr>
                <w:sz w:val="22"/>
                <w:szCs w:val="22"/>
              </w:rPr>
            </w:pPr>
            <w:r w:rsidRPr="00F21F0F">
              <w:rPr>
                <w:sz w:val="22"/>
                <w:szCs w:val="22"/>
              </w:rPr>
              <w:t>43-46</w:t>
            </w:r>
          </w:p>
          <w:p w:rsidR="00FB16AD" w:rsidRPr="00F21F0F" w:rsidRDefault="00FB16AD" w:rsidP="00F21F0F">
            <w:pPr>
              <w:tabs>
                <w:tab w:val="left" w:pos="567"/>
              </w:tabs>
              <w:jc w:val="both"/>
              <w:rPr>
                <w:sz w:val="22"/>
                <w:szCs w:val="22"/>
              </w:rPr>
            </w:pPr>
          </w:p>
        </w:tc>
        <w:tc>
          <w:tcPr>
            <w:tcW w:w="2340" w:type="dxa"/>
            <w:shd w:val="clear" w:color="auto" w:fill="auto"/>
          </w:tcPr>
          <w:p w:rsidR="006F1B61" w:rsidRPr="00F21F0F" w:rsidRDefault="006F1B61" w:rsidP="00F21F0F">
            <w:pPr>
              <w:tabs>
                <w:tab w:val="left" w:pos="567"/>
              </w:tabs>
              <w:jc w:val="both"/>
              <w:rPr>
                <w:sz w:val="22"/>
                <w:szCs w:val="22"/>
              </w:rPr>
            </w:pPr>
            <w:r w:rsidRPr="00F21F0F">
              <w:rPr>
                <w:sz w:val="22"/>
                <w:szCs w:val="22"/>
              </w:rPr>
              <w:t>86-92</w:t>
            </w:r>
          </w:p>
        </w:tc>
        <w:tc>
          <w:tcPr>
            <w:tcW w:w="2139" w:type="dxa"/>
            <w:shd w:val="clear" w:color="auto" w:fill="auto"/>
          </w:tcPr>
          <w:p w:rsidR="006F1B61" w:rsidRPr="00F21F0F" w:rsidRDefault="006F1B61" w:rsidP="00F21F0F">
            <w:pPr>
              <w:tabs>
                <w:tab w:val="left" w:pos="567"/>
              </w:tabs>
              <w:jc w:val="both"/>
              <w:rPr>
                <w:sz w:val="22"/>
                <w:szCs w:val="22"/>
              </w:rPr>
            </w:pPr>
            <w:r w:rsidRPr="00F21F0F">
              <w:rPr>
                <w:sz w:val="22"/>
                <w:szCs w:val="22"/>
              </w:rPr>
              <w:t>93-99</w:t>
            </w:r>
          </w:p>
        </w:tc>
        <w:tc>
          <w:tcPr>
            <w:tcW w:w="1878" w:type="dxa"/>
            <w:shd w:val="clear" w:color="auto" w:fill="auto"/>
          </w:tcPr>
          <w:p w:rsidR="006F1B61" w:rsidRPr="00F21F0F" w:rsidRDefault="006F1B61" w:rsidP="00F21F0F">
            <w:pPr>
              <w:tabs>
                <w:tab w:val="left" w:pos="567"/>
              </w:tabs>
              <w:jc w:val="both"/>
              <w:rPr>
                <w:b/>
                <w:sz w:val="22"/>
                <w:szCs w:val="22"/>
              </w:rPr>
            </w:pPr>
            <w:r w:rsidRPr="00F21F0F">
              <w:rPr>
                <w:b/>
                <w:sz w:val="22"/>
                <w:szCs w:val="22"/>
              </w:rPr>
              <w:t>9</w:t>
            </w:r>
          </w:p>
        </w:tc>
      </w:tr>
      <w:tr w:rsidR="003478E0" w:rsidRPr="00F21F0F">
        <w:trPr>
          <w:trHeight w:val="133"/>
        </w:trPr>
        <w:tc>
          <w:tcPr>
            <w:tcW w:w="2025" w:type="dxa"/>
            <w:vMerge w:val="restart"/>
            <w:shd w:val="clear" w:color="auto" w:fill="auto"/>
          </w:tcPr>
          <w:p w:rsidR="003478E0" w:rsidRPr="00F21F0F" w:rsidRDefault="003478E0" w:rsidP="00F21F0F">
            <w:pPr>
              <w:tabs>
                <w:tab w:val="left" w:pos="567"/>
              </w:tabs>
              <w:jc w:val="both"/>
              <w:rPr>
                <w:b/>
                <w:sz w:val="22"/>
                <w:szCs w:val="22"/>
              </w:rPr>
            </w:pPr>
            <w:r w:rsidRPr="00F21F0F">
              <w:rPr>
                <w:b/>
                <w:sz w:val="22"/>
                <w:szCs w:val="22"/>
              </w:rPr>
              <w:t>PAGRINDINIS</w:t>
            </w:r>
          </w:p>
        </w:tc>
        <w:tc>
          <w:tcPr>
            <w:tcW w:w="1966" w:type="dxa"/>
            <w:shd w:val="clear" w:color="auto" w:fill="auto"/>
          </w:tcPr>
          <w:p w:rsidR="003478E0" w:rsidRPr="00F21F0F" w:rsidRDefault="003478E0" w:rsidP="00F21F0F">
            <w:pPr>
              <w:tabs>
                <w:tab w:val="left" w:pos="567"/>
              </w:tabs>
              <w:jc w:val="both"/>
              <w:rPr>
                <w:sz w:val="22"/>
                <w:szCs w:val="22"/>
              </w:rPr>
            </w:pPr>
            <w:r w:rsidRPr="00F21F0F">
              <w:rPr>
                <w:sz w:val="22"/>
                <w:szCs w:val="22"/>
              </w:rPr>
              <w:t>38-42</w:t>
            </w:r>
          </w:p>
          <w:p w:rsidR="00FB16AD" w:rsidRPr="00F21F0F" w:rsidRDefault="00FB16AD" w:rsidP="00F21F0F">
            <w:pPr>
              <w:tabs>
                <w:tab w:val="left" w:pos="567"/>
              </w:tabs>
              <w:jc w:val="both"/>
              <w:rPr>
                <w:sz w:val="22"/>
                <w:szCs w:val="22"/>
              </w:rPr>
            </w:pPr>
          </w:p>
        </w:tc>
        <w:tc>
          <w:tcPr>
            <w:tcW w:w="2340" w:type="dxa"/>
            <w:shd w:val="clear" w:color="auto" w:fill="auto"/>
          </w:tcPr>
          <w:p w:rsidR="003478E0" w:rsidRPr="00F21F0F" w:rsidRDefault="003478E0" w:rsidP="00F21F0F">
            <w:pPr>
              <w:tabs>
                <w:tab w:val="left" w:pos="567"/>
              </w:tabs>
              <w:jc w:val="both"/>
              <w:rPr>
                <w:sz w:val="22"/>
                <w:szCs w:val="22"/>
              </w:rPr>
            </w:pPr>
            <w:r w:rsidRPr="00F21F0F">
              <w:rPr>
                <w:sz w:val="22"/>
                <w:szCs w:val="22"/>
              </w:rPr>
              <w:t>76-8</w:t>
            </w:r>
            <w:r w:rsidR="00FB16AD" w:rsidRPr="00F21F0F">
              <w:rPr>
                <w:sz w:val="22"/>
                <w:szCs w:val="22"/>
              </w:rPr>
              <w:t>4</w:t>
            </w:r>
          </w:p>
        </w:tc>
        <w:tc>
          <w:tcPr>
            <w:tcW w:w="2139" w:type="dxa"/>
            <w:shd w:val="clear" w:color="auto" w:fill="auto"/>
          </w:tcPr>
          <w:p w:rsidR="003478E0" w:rsidRPr="00F21F0F" w:rsidRDefault="003478E0" w:rsidP="00F21F0F">
            <w:pPr>
              <w:tabs>
                <w:tab w:val="left" w:pos="567"/>
              </w:tabs>
              <w:jc w:val="both"/>
              <w:rPr>
                <w:sz w:val="22"/>
                <w:szCs w:val="22"/>
              </w:rPr>
            </w:pPr>
            <w:r w:rsidRPr="00F21F0F">
              <w:rPr>
                <w:sz w:val="22"/>
                <w:szCs w:val="22"/>
              </w:rPr>
              <w:t>82-92</w:t>
            </w:r>
          </w:p>
        </w:tc>
        <w:tc>
          <w:tcPr>
            <w:tcW w:w="1878" w:type="dxa"/>
            <w:shd w:val="clear" w:color="auto" w:fill="auto"/>
          </w:tcPr>
          <w:p w:rsidR="003478E0" w:rsidRPr="00F21F0F" w:rsidRDefault="003478E0" w:rsidP="00F21F0F">
            <w:pPr>
              <w:tabs>
                <w:tab w:val="left" w:pos="567"/>
              </w:tabs>
              <w:jc w:val="both"/>
              <w:rPr>
                <w:b/>
                <w:sz w:val="22"/>
                <w:szCs w:val="22"/>
              </w:rPr>
            </w:pPr>
            <w:r w:rsidRPr="00F21F0F">
              <w:rPr>
                <w:b/>
                <w:sz w:val="22"/>
                <w:szCs w:val="22"/>
              </w:rPr>
              <w:t>8</w:t>
            </w:r>
          </w:p>
        </w:tc>
      </w:tr>
      <w:tr w:rsidR="003478E0" w:rsidRPr="00F21F0F">
        <w:trPr>
          <w:trHeight w:val="131"/>
        </w:trPr>
        <w:tc>
          <w:tcPr>
            <w:tcW w:w="2025" w:type="dxa"/>
            <w:vMerge/>
            <w:shd w:val="clear" w:color="auto" w:fill="auto"/>
          </w:tcPr>
          <w:p w:rsidR="003478E0" w:rsidRPr="00F21F0F" w:rsidRDefault="003478E0" w:rsidP="00F21F0F">
            <w:pPr>
              <w:tabs>
                <w:tab w:val="left" w:pos="567"/>
              </w:tabs>
              <w:jc w:val="both"/>
              <w:rPr>
                <w:b/>
                <w:sz w:val="22"/>
                <w:szCs w:val="22"/>
              </w:rPr>
            </w:pPr>
          </w:p>
        </w:tc>
        <w:tc>
          <w:tcPr>
            <w:tcW w:w="1966" w:type="dxa"/>
            <w:shd w:val="clear" w:color="auto" w:fill="auto"/>
          </w:tcPr>
          <w:p w:rsidR="003478E0" w:rsidRPr="00F21F0F" w:rsidRDefault="003478E0" w:rsidP="00F21F0F">
            <w:pPr>
              <w:tabs>
                <w:tab w:val="left" w:pos="567"/>
              </w:tabs>
              <w:jc w:val="both"/>
              <w:rPr>
                <w:sz w:val="22"/>
                <w:szCs w:val="22"/>
              </w:rPr>
            </w:pPr>
            <w:r w:rsidRPr="00F21F0F">
              <w:rPr>
                <w:sz w:val="22"/>
                <w:szCs w:val="22"/>
              </w:rPr>
              <w:t>31-37</w:t>
            </w:r>
          </w:p>
          <w:p w:rsidR="00FB16AD" w:rsidRPr="00F21F0F" w:rsidRDefault="00FB16AD" w:rsidP="00F21F0F">
            <w:pPr>
              <w:tabs>
                <w:tab w:val="left" w:pos="567"/>
              </w:tabs>
              <w:jc w:val="both"/>
              <w:rPr>
                <w:sz w:val="22"/>
                <w:szCs w:val="22"/>
              </w:rPr>
            </w:pPr>
          </w:p>
        </w:tc>
        <w:tc>
          <w:tcPr>
            <w:tcW w:w="2340" w:type="dxa"/>
            <w:shd w:val="clear" w:color="auto" w:fill="auto"/>
          </w:tcPr>
          <w:p w:rsidR="003478E0" w:rsidRPr="00F21F0F" w:rsidRDefault="003478E0" w:rsidP="00F21F0F">
            <w:pPr>
              <w:tabs>
                <w:tab w:val="left" w:pos="567"/>
              </w:tabs>
              <w:jc w:val="both"/>
              <w:rPr>
                <w:sz w:val="22"/>
                <w:szCs w:val="22"/>
              </w:rPr>
            </w:pPr>
            <w:r w:rsidRPr="00F21F0F">
              <w:rPr>
                <w:sz w:val="22"/>
                <w:szCs w:val="22"/>
              </w:rPr>
              <w:t>61-75</w:t>
            </w:r>
          </w:p>
        </w:tc>
        <w:tc>
          <w:tcPr>
            <w:tcW w:w="2139" w:type="dxa"/>
            <w:shd w:val="clear" w:color="auto" w:fill="auto"/>
          </w:tcPr>
          <w:p w:rsidR="003478E0" w:rsidRPr="00F21F0F" w:rsidRDefault="003478E0" w:rsidP="00F21F0F">
            <w:pPr>
              <w:tabs>
                <w:tab w:val="left" w:pos="567"/>
              </w:tabs>
              <w:jc w:val="both"/>
              <w:rPr>
                <w:sz w:val="22"/>
                <w:szCs w:val="22"/>
              </w:rPr>
            </w:pPr>
            <w:r w:rsidRPr="00F21F0F">
              <w:rPr>
                <w:sz w:val="22"/>
                <w:szCs w:val="22"/>
              </w:rPr>
              <w:t>54-81</w:t>
            </w:r>
          </w:p>
        </w:tc>
        <w:tc>
          <w:tcPr>
            <w:tcW w:w="1878" w:type="dxa"/>
            <w:shd w:val="clear" w:color="auto" w:fill="auto"/>
          </w:tcPr>
          <w:p w:rsidR="003478E0" w:rsidRPr="00F21F0F" w:rsidRDefault="003478E0" w:rsidP="00F21F0F">
            <w:pPr>
              <w:tabs>
                <w:tab w:val="left" w:pos="567"/>
              </w:tabs>
              <w:jc w:val="both"/>
              <w:rPr>
                <w:b/>
                <w:sz w:val="22"/>
                <w:szCs w:val="22"/>
              </w:rPr>
            </w:pPr>
            <w:r w:rsidRPr="00F21F0F">
              <w:rPr>
                <w:b/>
                <w:sz w:val="22"/>
                <w:szCs w:val="22"/>
              </w:rPr>
              <w:t>7</w:t>
            </w:r>
          </w:p>
        </w:tc>
      </w:tr>
      <w:tr w:rsidR="003478E0" w:rsidRPr="00F21F0F">
        <w:trPr>
          <w:trHeight w:val="131"/>
        </w:trPr>
        <w:tc>
          <w:tcPr>
            <w:tcW w:w="2025" w:type="dxa"/>
            <w:vMerge/>
            <w:shd w:val="clear" w:color="auto" w:fill="auto"/>
          </w:tcPr>
          <w:p w:rsidR="003478E0" w:rsidRPr="00F21F0F" w:rsidRDefault="003478E0" w:rsidP="00F21F0F">
            <w:pPr>
              <w:tabs>
                <w:tab w:val="left" w:pos="567"/>
              </w:tabs>
              <w:jc w:val="both"/>
              <w:rPr>
                <w:b/>
                <w:sz w:val="22"/>
                <w:szCs w:val="22"/>
              </w:rPr>
            </w:pPr>
          </w:p>
        </w:tc>
        <w:tc>
          <w:tcPr>
            <w:tcW w:w="1966" w:type="dxa"/>
            <w:shd w:val="clear" w:color="auto" w:fill="auto"/>
          </w:tcPr>
          <w:p w:rsidR="003478E0" w:rsidRPr="00F21F0F" w:rsidRDefault="003478E0" w:rsidP="00F21F0F">
            <w:pPr>
              <w:tabs>
                <w:tab w:val="left" w:pos="567"/>
              </w:tabs>
              <w:jc w:val="both"/>
              <w:rPr>
                <w:sz w:val="22"/>
                <w:szCs w:val="22"/>
              </w:rPr>
            </w:pPr>
            <w:r w:rsidRPr="00F21F0F">
              <w:rPr>
                <w:sz w:val="22"/>
                <w:szCs w:val="22"/>
              </w:rPr>
              <w:t>18-30</w:t>
            </w:r>
          </w:p>
          <w:p w:rsidR="00FB16AD" w:rsidRPr="00F21F0F" w:rsidRDefault="00FB16AD" w:rsidP="00F21F0F">
            <w:pPr>
              <w:tabs>
                <w:tab w:val="left" w:pos="567"/>
              </w:tabs>
              <w:jc w:val="both"/>
              <w:rPr>
                <w:sz w:val="22"/>
                <w:szCs w:val="22"/>
              </w:rPr>
            </w:pPr>
          </w:p>
        </w:tc>
        <w:tc>
          <w:tcPr>
            <w:tcW w:w="2340" w:type="dxa"/>
            <w:shd w:val="clear" w:color="auto" w:fill="auto"/>
          </w:tcPr>
          <w:p w:rsidR="003478E0" w:rsidRPr="00F21F0F" w:rsidRDefault="003478E0" w:rsidP="00F21F0F">
            <w:pPr>
              <w:tabs>
                <w:tab w:val="left" w:pos="567"/>
              </w:tabs>
              <w:jc w:val="both"/>
              <w:rPr>
                <w:sz w:val="22"/>
                <w:szCs w:val="22"/>
              </w:rPr>
            </w:pPr>
            <w:r w:rsidRPr="00F21F0F">
              <w:rPr>
                <w:sz w:val="22"/>
                <w:szCs w:val="22"/>
              </w:rPr>
              <w:t>36-60</w:t>
            </w:r>
          </w:p>
        </w:tc>
        <w:tc>
          <w:tcPr>
            <w:tcW w:w="2139" w:type="dxa"/>
            <w:shd w:val="clear" w:color="auto" w:fill="auto"/>
          </w:tcPr>
          <w:p w:rsidR="003478E0" w:rsidRPr="00F21F0F" w:rsidRDefault="00FB16AD" w:rsidP="00F21F0F">
            <w:pPr>
              <w:tabs>
                <w:tab w:val="left" w:pos="567"/>
              </w:tabs>
              <w:jc w:val="both"/>
              <w:rPr>
                <w:sz w:val="22"/>
                <w:szCs w:val="22"/>
              </w:rPr>
            </w:pPr>
            <w:r w:rsidRPr="00F21F0F">
              <w:rPr>
                <w:sz w:val="22"/>
                <w:szCs w:val="22"/>
              </w:rPr>
              <w:t>21-53</w:t>
            </w:r>
          </w:p>
        </w:tc>
        <w:tc>
          <w:tcPr>
            <w:tcW w:w="1878" w:type="dxa"/>
            <w:shd w:val="clear" w:color="auto" w:fill="auto"/>
          </w:tcPr>
          <w:p w:rsidR="003478E0" w:rsidRPr="00F21F0F" w:rsidRDefault="00FB16AD" w:rsidP="00F21F0F">
            <w:pPr>
              <w:tabs>
                <w:tab w:val="left" w:pos="567"/>
              </w:tabs>
              <w:jc w:val="both"/>
              <w:rPr>
                <w:b/>
                <w:sz w:val="22"/>
                <w:szCs w:val="22"/>
              </w:rPr>
            </w:pPr>
            <w:r w:rsidRPr="00F21F0F">
              <w:rPr>
                <w:b/>
                <w:sz w:val="22"/>
                <w:szCs w:val="22"/>
              </w:rPr>
              <w:t>6</w:t>
            </w:r>
          </w:p>
        </w:tc>
      </w:tr>
      <w:tr w:rsidR="006F1B61" w:rsidRPr="00F21F0F">
        <w:trPr>
          <w:trHeight w:val="99"/>
        </w:trPr>
        <w:tc>
          <w:tcPr>
            <w:tcW w:w="2025" w:type="dxa"/>
            <w:vMerge w:val="restart"/>
            <w:shd w:val="clear" w:color="auto" w:fill="auto"/>
          </w:tcPr>
          <w:p w:rsidR="006F1B61" w:rsidRPr="00F21F0F" w:rsidRDefault="006F1B61" w:rsidP="00F21F0F">
            <w:pPr>
              <w:tabs>
                <w:tab w:val="left" w:pos="567"/>
              </w:tabs>
              <w:jc w:val="both"/>
              <w:rPr>
                <w:b/>
                <w:sz w:val="22"/>
                <w:szCs w:val="22"/>
              </w:rPr>
            </w:pPr>
            <w:r w:rsidRPr="00F21F0F">
              <w:rPr>
                <w:b/>
                <w:sz w:val="22"/>
                <w:szCs w:val="22"/>
              </w:rPr>
              <w:t>PATENKINAMAS</w:t>
            </w:r>
          </w:p>
        </w:tc>
        <w:tc>
          <w:tcPr>
            <w:tcW w:w="1966" w:type="dxa"/>
            <w:shd w:val="clear" w:color="auto" w:fill="auto"/>
          </w:tcPr>
          <w:p w:rsidR="006F1B61" w:rsidRPr="00F21F0F" w:rsidRDefault="003478E0" w:rsidP="00F21F0F">
            <w:pPr>
              <w:tabs>
                <w:tab w:val="left" w:pos="567"/>
              </w:tabs>
              <w:jc w:val="both"/>
              <w:rPr>
                <w:sz w:val="22"/>
                <w:szCs w:val="22"/>
              </w:rPr>
            </w:pPr>
            <w:r w:rsidRPr="00F21F0F">
              <w:rPr>
                <w:sz w:val="22"/>
                <w:szCs w:val="22"/>
              </w:rPr>
              <w:t>17</w:t>
            </w:r>
          </w:p>
          <w:p w:rsidR="00FB16AD" w:rsidRPr="00F21F0F" w:rsidRDefault="00FB16AD" w:rsidP="00F21F0F">
            <w:pPr>
              <w:tabs>
                <w:tab w:val="left" w:pos="567"/>
              </w:tabs>
              <w:jc w:val="both"/>
              <w:rPr>
                <w:sz w:val="22"/>
                <w:szCs w:val="22"/>
              </w:rPr>
            </w:pPr>
          </w:p>
        </w:tc>
        <w:tc>
          <w:tcPr>
            <w:tcW w:w="2340" w:type="dxa"/>
            <w:shd w:val="clear" w:color="auto" w:fill="auto"/>
          </w:tcPr>
          <w:p w:rsidR="006F1B61" w:rsidRPr="00F21F0F" w:rsidRDefault="00FB16AD" w:rsidP="00F21F0F">
            <w:pPr>
              <w:tabs>
                <w:tab w:val="left" w:pos="567"/>
              </w:tabs>
              <w:jc w:val="both"/>
              <w:rPr>
                <w:sz w:val="22"/>
                <w:szCs w:val="22"/>
              </w:rPr>
            </w:pPr>
            <w:r w:rsidRPr="00F21F0F">
              <w:rPr>
                <w:sz w:val="22"/>
                <w:szCs w:val="22"/>
              </w:rPr>
              <w:t>33-35</w:t>
            </w:r>
          </w:p>
        </w:tc>
        <w:tc>
          <w:tcPr>
            <w:tcW w:w="2139" w:type="dxa"/>
            <w:shd w:val="clear" w:color="auto" w:fill="auto"/>
          </w:tcPr>
          <w:p w:rsidR="006F1B61" w:rsidRPr="00F21F0F" w:rsidRDefault="00FB16AD" w:rsidP="00F21F0F">
            <w:pPr>
              <w:tabs>
                <w:tab w:val="left" w:pos="567"/>
              </w:tabs>
              <w:jc w:val="both"/>
              <w:rPr>
                <w:sz w:val="22"/>
                <w:szCs w:val="22"/>
              </w:rPr>
            </w:pPr>
            <w:r w:rsidRPr="00F21F0F">
              <w:rPr>
                <w:sz w:val="22"/>
                <w:szCs w:val="22"/>
              </w:rPr>
              <w:t>18-20</w:t>
            </w:r>
          </w:p>
        </w:tc>
        <w:tc>
          <w:tcPr>
            <w:tcW w:w="1878" w:type="dxa"/>
            <w:shd w:val="clear" w:color="auto" w:fill="auto"/>
          </w:tcPr>
          <w:p w:rsidR="006F1B61" w:rsidRPr="00F21F0F" w:rsidRDefault="00FB16AD" w:rsidP="00F21F0F">
            <w:pPr>
              <w:tabs>
                <w:tab w:val="left" w:pos="567"/>
              </w:tabs>
              <w:jc w:val="both"/>
              <w:rPr>
                <w:b/>
                <w:sz w:val="22"/>
                <w:szCs w:val="22"/>
              </w:rPr>
            </w:pPr>
            <w:r w:rsidRPr="00F21F0F">
              <w:rPr>
                <w:b/>
                <w:sz w:val="22"/>
                <w:szCs w:val="22"/>
              </w:rPr>
              <w:t>5</w:t>
            </w:r>
          </w:p>
        </w:tc>
      </w:tr>
      <w:tr w:rsidR="006F1B61" w:rsidRPr="00F21F0F">
        <w:trPr>
          <w:trHeight w:val="98"/>
        </w:trPr>
        <w:tc>
          <w:tcPr>
            <w:tcW w:w="2025" w:type="dxa"/>
            <w:vMerge/>
            <w:shd w:val="clear" w:color="auto" w:fill="auto"/>
          </w:tcPr>
          <w:p w:rsidR="006F1B61" w:rsidRPr="00F21F0F" w:rsidRDefault="006F1B61" w:rsidP="00F21F0F">
            <w:pPr>
              <w:tabs>
                <w:tab w:val="left" w:pos="567"/>
              </w:tabs>
              <w:jc w:val="both"/>
              <w:rPr>
                <w:b/>
                <w:sz w:val="22"/>
                <w:szCs w:val="22"/>
              </w:rPr>
            </w:pPr>
          </w:p>
        </w:tc>
        <w:tc>
          <w:tcPr>
            <w:tcW w:w="1966" w:type="dxa"/>
            <w:shd w:val="clear" w:color="auto" w:fill="auto"/>
          </w:tcPr>
          <w:p w:rsidR="006F1B61" w:rsidRPr="00F21F0F" w:rsidRDefault="003478E0" w:rsidP="00F21F0F">
            <w:pPr>
              <w:tabs>
                <w:tab w:val="left" w:pos="567"/>
              </w:tabs>
              <w:jc w:val="both"/>
              <w:rPr>
                <w:sz w:val="22"/>
                <w:szCs w:val="22"/>
              </w:rPr>
            </w:pPr>
            <w:r w:rsidRPr="00F21F0F">
              <w:rPr>
                <w:sz w:val="22"/>
                <w:szCs w:val="22"/>
              </w:rPr>
              <w:t>15-16</w:t>
            </w:r>
          </w:p>
          <w:p w:rsidR="00FB16AD" w:rsidRPr="00F21F0F" w:rsidRDefault="00FB16AD" w:rsidP="00F21F0F">
            <w:pPr>
              <w:tabs>
                <w:tab w:val="left" w:pos="567"/>
              </w:tabs>
              <w:jc w:val="both"/>
              <w:rPr>
                <w:sz w:val="22"/>
                <w:szCs w:val="22"/>
              </w:rPr>
            </w:pPr>
          </w:p>
        </w:tc>
        <w:tc>
          <w:tcPr>
            <w:tcW w:w="2340" w:type="dxa"/>
            <w:shd w:val="clear" w:color="auto" w:fill="auto"/>
          </w:tcPr>
          <w:p w:rsidR="006F1B61" w:rsidRPr="00F21F0F" w:rsidRDefault="00FB16AD" w:rsidP="00F21F0F">
            <w:pPr>
              <w:tabs>
                <w:tab w:val="left" w:pos="567"/>
              </w:tabs>
              <w:jc w:val="both"/>
              <w:rPr>
                <w:sz w:val="22"/>
                <w:szCs w:val="22"/>
              </w:rPr>
            </w:pPr>
            <w:r w:rsidRPr="00F21F0F">
              <w:rPr>
                <w:sz w:val="22"/>
                <w:szCs w:val="22"/>
              </w:rPr>
              <w:t>30-32</w:t>
            </w:r>
          </w:p>
        </w:tc>
        <w:tc>
          <w:tcPr>
            <w:tcW w:w="2139" w:type="dxa"/>
            <w:shd w:val="clear" w:color="auto" w:fill="auto"/>
          </w:tcPr>
          <w:p w:rsidR="006F1B61" w:rsidRPr="00F21F0F" w:rsidRDefault="00FB16AD" w:rsidP="00F21F0F">
            <w:pPr>
              <w:tabs>
                <w:tab w:val="left" w:pos="567"/>
              </w:tabs>
              <w:jc w:val="both"/>
              <w:rPr>
                <w:sz w:val="22"/>
                <w:szCs w:val="22"/>
              </w:rPr>
            </w:pPr>
            <w:r w:rsidRPr="00F21F0F">
              <w:rPr>
                <w:sz w:val="22"/>
                <w:szCs w:val="22"/>
              </w:rPr>
              <w:t>16-17</w:t>
            </w:r>
          </w:p>
        </w:tc>
        <w:tc>
          <w:tcPr>
            <w:tcW w:w="1878" w:type="dxa"/>
            <w:shd w:val="clear" w:color="auto" w:fill="auto"/>
          </w:tcPr>
          <w:p w:rsidR="006F1B61" w:rsidRPr="00F21F0F" w:rsidRDefault="00FB16AD" w:rsidP="00F21F0F">
            <w:pPr>
              <w:tabs>
                <w:tab w:val="left" w:pos="567"/>
              </w:tabs>
              <w:jc w:val="both"/>
              <w:rPr>
                <w:b/>
                <w:sz w:val="22"/>
                <w:szCs w:val="22"/>
              </w:rPr>
            </w:pPr>
            <w:r w:rsidRPr="00F21F0F">
              <w:rPr>
                <w:b/>
                <w:sz w:val="22"/>
                <w:szCs w:val="22"/>
              </w:rPr>
              <w:t>4</w:t>
            </w:r>
          </w:p>
        </w:tc>
      </w:tr>
      <w:tr w:rsidR="006F1B61" w:rsidRPr="00F21F0F">
        <w:trPr>
          <w:trHeight w:val="98"/>
        </w:trPr>
        <w:tc>
          <w:tcPr>
            <w:tcW w:w="2025" w:type="dxa"/>
            <w:shd w:val="clear" w:color="auto" w:fill="auto"/>
          </w:tcPr>
          <w:p w:rsidR="006F1B61" w:rsidRPr="00F21F0F" w:rsidRDefault="006F1B61" w:rsidP="00F21F0F">
            <w:pPr>
              <w:tabs>
                <w:tab w:val="left" w:pos="567"/>
              </w:tabs>
              <w:jc w:val="both"/>
              <w:rPr>
                <w:b/>
                <w:sz w:val="22"/>
                <w:szCs w:val="22"/>
              </w:rPr>
            </w:pPr>
            <w:r w:rsidRPr="00F21F0F">
              <w:rPr>
                <w:b/>
                <w:sz w:val="22"/>
                <w:szCs w:val="22"/>
              </w:rPr>
              <w:t>NEPASIEKĖ LYGMENS</w:t>
            </w:r>
          </w:p>
        </w:tc>
        <w:tc>
          <w:tcPr>
            <w:tcW w:w="1966" w:type="dxa"/>
            <w:shd w:val="clear" w:color="auto" w:fill="auto"/>
          </w:tcPr>
          <w:p w:rsidR="006F1B61" w:rsidRPr="00F21F0F" w:rsidRDefault="003478E0" w:rsidP="00F21F0F">
            <w:pPr>
              <w:tabs>
                <w:tab w:val="left" w:pos="567"/>
              </w:tabs>
              <w:jc w:val="both"/>
              <w:rPr>
                <w:sz w:val="22"/>
                <w:szCs w:val="22"/>
              </w:rPr>
            </w:pPr>
            <w:r w:rsidRPr="00F21F0F">
              <w:rPr>
                <w:sz w:val="22"/>
                <w:szCs w:val="22"/>
              </w:rPr>
              <w:t>0-14</w:t>
            </w:r>
          </w:p>
          <w:p w:rsidR="00FB16AD" w:rsidRPr="00F21F0F" w:rsidRDefault="00FB16AD" w:rsidP="00F21F0F">
            <w:pPr>
              <w:tabs>
                <w:tab w:val="left" w:pos="567"/>
              </w:tabs>
              <w:jc w:val="both"/>
              <w:rPr>
                <w:sz w:val="22"/>
                <w:szCs w:val="22"/>
              </w:rPr>
            </w:pPr>
          </w:p>
          <w:p w:rsidR="00FB16AD" w:rsidRPr="00F21F0F" w:rsidRDefault="00FB16AD" w:rsidP="00F21F0F">
            <w:pPr>
              <w:tabs>
                <w:tab w:val="left" w:pos="567"/>
              </w:tabs>
              <w:jc w:val="both"/>
              <w:rPr>
                <w:sz w:val="22"/>
                <w:szCs w:val="22"/>
              </w:rPr>
            </w:pPr>
          </w:p>
        </w:tc>
        <w:tc>
          <w:tcPr>
            <w:tcW w:w="2340" w:type="dxa"/>
            <w:shd w:val="clear" w:color="auto" w:fill="auto"/>
          </w:tcPr>
          <w:p w:rsidR="006F1B61" w:rsidRPr="00F21F0F" w:rsidRDefault="00FB16AD" w:rsidP="00F21F0F">
            <w:pPr>
              <w:tabs>
                <w:tab w:val="left" w:pos="567"/>
              </w:tabs>
              <w:jc w:val="both"/>
              <w:rPr>
                <w:sz w:val="22"/>
                <w:szCs w:val="22"/>
              </w:rPr>
            </w:pPr>
            <w:r w:rsidRPr="00F21F0F">
              <w:rPr>
                <w:sz w:val="22"/>
                <w:szCs w:val="22"/>
              </w:rPr>
              <w:t>0-29</w:t>
            </w:r>
          </w:p>
        </w:tc>
        <w:tc>
          <w:tcPr>
            <w:tcW w:w="2139" w:type="dxa"/>
            <w:shd w:val="clear" w:color="auto" w:fill="auto"/>
          </w:tcPr>
          <w:p w:rsidR="006F1B61" w:rsidRPr="00F21F0F" w:rsidRDefault="00FB16AD" w:rsidP="00F21F0F">
            <w:pPr>
              <w:tabs>
                <w:tab w:val="left" w:pos="567"/>
              </w:tabs>
              <w:jc w:val="both"/>
              <w:rPr>
                <w:sz w:val="22"/>
                <w:szCs w:val="22"/>
              </w:rPr>
            </w:pPr>
            <w:r w:rsidRPr="00F21F0F">
              <w:rPr>
                <w:sz w:val="22"/>
                <w:szCs w:val="22"/>
              </w:rPr>
              <w:t>0</w:t>
            </w:r>
          </w:p>
        </w:tc>
        <w:tc>
          <w:tcPr>
            <w:tcW w:w="1878" w:type="dxa"/>
            <w:shd w:val="clear" w:color="auto" w:fill="auto"/>
          </w:tcPr>
          <w:p w:rsidR="006F1B61" w:rsidRPr="00F21F0F" w:rsidRDefault="00FB16AD" w:rsidP="00F21F0F">
            <w:pPr>
              <w:tabs>
                <w:tab w:val="left" w:pos="567"/>
              </w:tabs>
              <w:jc w:val="both"/>
              <w:rPr>
                <w:b/>
                <w:sz w:val="22"/>
                <w:szCs w:val="22"/>
              </w:rPr>
            </w:pPr>
            <w:r w:rsidRPr="00F21F0F">
              <w:rPr>
                <w:b/>
                <w:sz w:val="22"/>
                <w:szCs w:val="22"/>
              </w:rPr>
              <w:t>0</w:t>
            </w:r>
          </w:p>
        </w:tc>
      </w:tr>
    </w:tbl>
    <w:p w:rsidR="00FB16AD" w:rsidRDefault="00FB16AD" w:rsidP="00A06906">
      <w:pPr>
        <w:tabs>
          <w:tab w:val="left" w:pos="567"/>
        </w:tabs>
        <w:jc w:val="both"/>
        <w:rPr>
          <w:b/>
        </w:rPr>
      </w:pPr>
    </w:p>
    <w:p w:rsidR="0039053C" w:rsidRPr="008C6AAA" w:rsidRDefault="0039053C" w:rsidP="00A06906">
      <w:pPr>
        <w:tabs>
          <w:tab w:val="left" w:pos="567"/>
        </w:tabs>
        <w:jc w:val="both"/>
        <w:rPr>
          <w:b/>
        </w:rPr>
      </w:pPr>
    </w:p>
    <w:p w:rsidR="008C6AAA" w:rsidRPr="00FB16AD" w:rsidRDefault="00FB16AD" w:rsidP="00A06906">
      <w:pPr>
        <w:tabs>
          <w:tab w:val="left" w:pos="567"/>
        </w:tabs>
        <w:jc w:val="both"/>
        <w:rPr>
          <w:b/>
        </w:rPr>
      </w:pPr>
      <w:r w:rsidRPr="00FB16AD">
        <w:rPr>
          <w:b/>
        </w:rPr>
        <w:t>INFORMACINĖS TECHNOLOGIJOS</w:t>
      </w:r>
    </w:p>
    <w:p w:rsidR="00FB16AD" w:rsidRDefault="00FB16AD" w:rsidP="00A06906">
      <w:pPr>
        <w:tabs>
          <w:tab w:val="left" w:pos="567"/>
        </w:tabs>
        <w:jc w:val="both"/>
      </w:pP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7"/>
        <w:gridCol w:w="2969"/>
        <w:gridCol w:w="2969"/>
        <w:gridCol w:w="1542"/>
      </w:tblGrid>
      <w:tr w:rsidR="008C6AAA" w:rsidRPr="00FD236A">
        <w:trPr>
          <w:trHeight w:val="280"/>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LYGIS</w:t>
            </w:r>
          </w:p>
        </w:tc>
        <w:tc>
          <w:tcPr>
            <w:tcW w:w="3126" w:type="pct"/>
            <w:gridSpan w:val="2"/>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 xml:space="preserve">TEISINGŲ ATSAKYMŲ APIMTIS </w:t>
            </w:r>
          </w:p>
        </w:tc>
        <w:tc>
          <w:tcPr>
            <w:tcW w:w="819" w:type="pct"/>
            <w:vMerge w:val="restart"/>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PAŽYMYS</w:t>
            </w:r>
          </w:p>
        </w:tc>
      </w:tr>
      <w:tr w:rsidR="008C6AAA" w:rsidRPr="00FD236A">
        <w:trPr>
          <w:trHeight w:val="271"/>
          <w:jc w:val="center"/>
        </w:trPr>
        <w:tc>
          <w:tcPr>
            <w:tcW w:w="1056" w:type="pct"/>
            <w:vMerge/>
            <w:tcMar>
              <w:top w:w="72" w:type="dxa"/>
              <w:left w:w="144" w:type="dxa"/>
              <w:bottom w:w="72" w:type="dxa"/>
              <w:right w:w="144" w:type="dxa"/>
            </w:tcMar>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b/>
                <w:bCs/>
                <w:sz w:val="22"/>
                <w:szCs w:val="22"/>
              </w:rPr>
            </w:pPr>
            <w:r>
              <w:rPr>
                <w:b/>
                <w:bCs/>
                <w:sz w:val="22"/>
                <w:szCs w:val="22"/>
              </w:rPr>
              <w:t>taškai</w:t>
            </w:r>
          </w:p>
        </w:tc>
        <w:tc>
          <w:tcPr>
            <w:tcW w:w="1563" w:type="pct"/>
            <w:vAlign w:val="center"/>
          </w:tcPr>
          <w:p w:rsidR="008C6AAA" w:rsidRPr="00FD236A" w:rsidRDefault="008C6AAA" w:rsidP="00F21F0F">
            <w:pPr>
              <w:jc w:val="center"/>
              <w:rPr>
                <w:b/>
                <w:bCs/>
                <w:sz w:val="22"/>
                <w:szCs w:val="22"/>
              </w:rPr>
            </w:pPr>
            <w:r>
              <w:rPr>
                <w:b/>
                <w:bCs/>
                <w:sz w:val="22"/>
                <w:szCs w:val="22"/>
              </w:rPr>
              <w:t>balai</w:t>
            </w:r>
          </w:p>
        </w:tc>
        <w:tc>
          <w:tcPr>
            <w:tcW w:w="819" w:type="pct"/>
            <w:vMerge/>
            <w:tcMar>
              <w:top w:w="72" w:type="dxa"/>
              <w:left w:w="144" w:type="dxa"/>
              <w:bottom w:w="72" w:type="dxa"/>
              <w:right w:w="144" w:type="dxa"/>
            </w:tcMar>
            <w:vAlign w:val="center"/>
          </w:tcPr>
          <w:p w:rsidR="008C6AAA" w:rsidRPr="00FD236A" w:rsidRDefault="008C6AAA" w:rsidP="00F21F0F">
            <w:pPr>
              <w:jc w:val="center"/>
              <w:rPr>
                <w:sz w:val="22"/>
                <w:szCs w:val="22"/>
              </w:rPr>
            </w:pPr>
          </w:p>
        </w:tc>
      </w:tr>
      <w:tr w:rsidR="008C6AAA" w:rsidRPr="00FD236A">
        <w:trPr>
          <w:trHeight w:val="277"/>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AUKŠTESNYSIS</w:t>
            </w: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93-100</w:t>
            </w:r>
          </w:p>
        </w:tc>
        <w:tc>
          <w:tcPr>
            <w:tcW w:w="1563" w:type="pct"/>
            <w:vAlign w:val="center"/>
          </w:tcPr>
          <w:p w:rsidR="008C6AAA" w:rsidRPr="00FD236A" w:rsidRDefault="008C6AAA" w:rsidP="00F21F0F">
            <w:pPr>
              <w:jc w:val="center"/>
              <w:rPr>
                <w:sz w:val="22"/>
                <w:szCs w:val="22"/>
              </w:rPr>
            </w:pPr>
            <w:r>
              <w:rPr>
                <w:sz w:val="22"/>
                <w:szCs w:val="22"/>
              </w:rPr>
              <w:t>100</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10</w:t>
            </w:r>
          </w:p>
        </w:tc>
      </w:tr>
      <w:tr w:rsidR="008C6AAA" w:rsidRPr="00FD236A">
        <w:trPr>
          <w:trHeight w:val="255"/>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86-92</w:t>
            </w:r>
          </w:p>
        </w:tc>
        <w:tc>
          <w:tcPr>
            <w:tcW w:w="1563" w:type="pct"/>
            <w:vAlign w:val="center"/>
          </w:tcPr>
          <w:p w:rsidR="008C6AAA" w:rsidRPr="00FD236A" w:rsidRDefault="008C6AAA" w:rsidP="00F21F0F">
            <w:pPr>
              <w:jc w:val="center"/>
              <w:rPr>
                <w:sz w:val="22"/>
                <w:szCs w:val="22"/>
              </w:rPr>
            </w:pPr>
            <w:r>
              <w:rPr>
                <w:sz w:val="22"/>
                <w:szCs w:val="22"/>
              </w:rPr>
              <w:t>93-99</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9</w:t>
            </w:r>
          </w:p>
        </w:tc>
      </w:tr>
      <w:tr w:rsidR="008C6AAA" w:rsidRPr="00FD236A">
        <w:trPr>
          <w:trHeight w:val="276"/>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PAGRINDINIS</w:t>
            </w: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76-85</w:t>
            </w:r>
          </w:p>
        </w:tc>
        <w:tc>
          <w:tcPr>
            <w:tcW w:w="1563" w:type="pct"/>
            <w:vAlign w:val="center"/>
          </w:tcPr>
          <w:p w:rsidR="008C6AAA" w:rsidRPr="00FD236A" w:rsidRDefault="00FB16AD" w:rsidP="00F21F0F">
            <w:pPr>
              <w:jc w:val="center"/>
              <w:rPr>
                <w:sz w:val="22"/>
                <w:szCs w:val="22"/>
              </w:rPr>
            </w:pPr>
            <w:r>
              <w:rPr>
                <w:sz w:val="22"/>
                <w:szCs w:val="22"/>
              </w:rPr>
              <w:t>82</w:t>
            </w:r>
            <w:r w:rsidR="008C6AAA">
              <w:rPr>
                <w:sz w:val="22"/>
                <w:szCs w:val="22"/>
              </w:rPr>
              <w:t>-92</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8</w:t>
            </w:r>
          </w:p>
        </w:tc>
      </w:tr>
      <w:tr w:rsidR="008C6AAA" w:rsidRPr="00FD236A">
        <w:trPr>
          <w:trHeight w:val="20"/>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61-75</w:t>
            </w:r>
          </w:p>
        </w:tc>
        <w:tc>
          <w:tcPr>
            <w:tcW w:w="1563" w:type="pct"/>
            <w:vAlign w:val="center"/>
          </w:tcPr>
          <w:p w:rsidR="008C6AAA" w:rsidRPr="00FD236A" w:rsidRDefault="00FB16AD" w:rsidP="00F21F0F">
            <w:pPr>
              <w:jc w:val="center"/>
              <w:rPr>
                <w:sz w:val="22"/>
                <w:szCs w:val="22"/>
              </w:rPr>
            </w:pPr>
            <w:r>
              <w:rPr>
                <w:sz w:val="22"/>
                <w:szCs w:val="22"/>
              </w:rPr>
              <w:t>54</w:t>
            </w:r>
            <w:r w:rsidR="008C6AAA">
              <w:rPr>
                <w:sz w:val="22"/>
                <w:szCs w:val="22"/>
              </w:rPr>
              <w:t>-8</w:t>
            </w:r>
            <w:r>
              <w:rPr>
                <w:sz w:val="22"/>
                <w:szCs w:val="22"/>
              </w:rPr>
              <w:t>0</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7</w:t>
            </w:r>
          </w:p>
        </w:tc>
      </w:tr>
      <w:tr w:rsidR="008C6AAA" w:rsidRPr="00FD236A">
        <w:trPr>
          <w:trHeight w:val="159"/>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36-60</w:t>
            </w:r>
          </w:p>
        </w:tc>
        <w:tc>
          <w:tcPr>
            <w:tcW w:w="1563" w:type="pct"/>
            <w:vAlign w:val="center"/>
          </w:tcPr>
          <w:p w:rsidR="008C6AAA" w:rsidRPr="00FD236A" w:rsidRDefault="00FB16AD" w:rsidP="00F21F0F">
            <w:pPr>
              <w:jc w:val="center"/>
              <w:rPr>
                <w:sz w:val="22"/>
                <w:szCs w:val="22"/>
              </w:rPr>
            </w:pPr>
            <w:r>
              <w:rPr>
                <w:sz w:val="22"/>
                <w:szCs w:val="22"/>
              </w:rPr>
              <w:t>26</w:t>
            </w:r>
            <w:r w:rsidR="008C6AAA">
              <w:rPr>
                <w:sz w:val="22"/>
                <w:szCs w:val="22"/>
              </w:rPr>
              <w:t>-</w:t>
            </w:r>
            <w:r>
              <w:rPr>
                <w:sz w:val="22"/>
                <w:szCs w:val="22"/>
              </w:rPr>
              <w:t>52</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6</w:t>
            </w:r>
          </w:p>
        </w:tc>
      </w:tr>
      <w:tr w:rsidR="008C6AAA" w:rsidRPr="00FD236A">
        <w:trPr>
          <w:trHeight w:val="38"/>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PATENKINAMAS</w:t>
            </w:r>
          </w:p>
        </w:tc>
        <w:tc>
          <w:tcPr>
            <w:tcW w:w="1563" w:type="pct"/>
            <w:tcMar>
              <w:top w:w="72" w:type="dxa"/>
              <w:left w:w="144" w:type="dxa"/>
              <w:bottom w:w="72" w:type="dxa"/>
              <w:right w:w="144" w:type="dxa"/>
            </w:tcMar>
            <w:vAlign w:val="center"/>
          </w:tcPr>
          <w:p w:rsidR="008C6AAA" w:rsidRPr="00FD236A" w:rsidRDefault="00FB16AD" w:rsidP="00F21F0F">
            <w:pPr>
              <w:jc w:val="center"/>
              <w:rPr>
                <w:sz w:val="22"/>
                <w:szCs w:val="22"/>
              </w:rPr>
            </w:pPr>
            <w:r>
              <w:rPr>
                <w:sz w:val="22"/>
                <w:szCs w:val="22"/>
              </w:rPr>
              <w:t>28</w:t>
            </w:r>
            <w:r w:rsidR="008C6AAA">
              <w:rPr>
                <w:sz w:val="22"/>
                <w:szCs w:val="22"/>
              </w:rPr>
              <w:t>-35</w:t>
            </w:r>
          </w:p>
        </w:tc>
        <w:tc>
          <w:tcPr>
            <w:tcW w:w="1563" w:type="pct"/>
            <w:vAlign w:val="center"/>
          </w:tcPr>
          <w:p w:rsidR="008C6AAA" w:rsidRPr="00FD236A" w:rsidRDefault="00FB16AD" w:rsidP="00F21F0F">
            <w:pPr>
              <w:jc w:val="center"/>
              <w:rPr>
                <w:sz w:val="22"/>
                <w:szCs w:val="22"/>
              </w:rPr>
            </w:pPr>
            <w:r>
              <w:rPr>
                <w:sz w:val="22"/>
                <w:szCs w:val="22"/>
              </w:rPr>
              <w:t>21</w:t>
            </w:r>
            <w:r w:rsidR="008C6AAA">
              <w:rPr>
                <w:sz w:val="22"/>
                <w:szCs w:val="22"/>
              </w:rPr>
              <w:t>-</w:t>
            </w:r>
            <w:r>
              <w:rPr>
                <w:sz w:val="22"/>
                <w:szCs w:val="22"/>
              </w:rPr>
              <w:t>25</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5</w:t>
            </w:r>
          </w:p>
        </w:tc>
      </w:tr>
      <w:tr w:rsidR="008C6AAA" w:rsidRPr="00FD236A">
        <w:trPr>
          <w:trHeight w:val="200"/>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FB16AD" w:rsidP="00F21F0F">
            <w:pPr>
              <w:jc w:val="center"/>
              <w:rPr>
                <w:sz w:val="22"/>
                <w:szCs w:val="22"/>
              </w:rPr>
            </w:pPr>
            <w:r>
              <w:rPr>
                <w:sz w:val="22"/>
                <w:szCs w:val="22"/>
              </w:rPr>
              <w:t>20</w:t>
            </w:r>
            <w:r w:rsidR="008C6AAA">
              <w:rPr>
                <w:sz w:val="22"/>
                <w:szCs w:val="22"/>
              </w:rPr>
              <w:t>-2</w:t>
            </w:r>
            <w:r>
              <w:rPr>
                <w:sz w:val="22"/>
                <w:szCs w:val="22"/>
              </w:rPr>
              <w:t>7</w:t>
            </w:r>
          </w:p>
        </w:tc>
        <w:tc>
          <w:tcPr>
            <w:tcW w:w="1563" w:type="pct"/>
            <w:vAlign w:val="center"/>
          </w:tcPr>
          <w:p w:rsidR="008C6AAA" w:rsidRPr="00FD236A" w:rsidRDefault="008C6AAA" w:rsidP="00F21F0F">
            <w:pPr>
              <w:jc w:val="center"/>
              <w:rPr>
                <w:sz w:val="22"/>
                <w:szCs w:val="22"/>
              </w:rPr>
            </w:pPr>
            <w:r>
              <w:rPr>
                <w:sz w:val="22"/>
                <w:szCs w:val="22"/>
              </w:rPr>
              <w:t>16-2</w:t>
            </w:r>
            <w:r w:rsidR="00FB16AD">
              <w:rPr>
                <w:sz w:val="22"/>
                <w:szCs w:val="22"/>
              </w:rPr>
              <w:t>0</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4</w:t>
            </w:r>
          </w:p>
        </w:tc>
      </w:tr>
      <w:tr w:rsidR="00FB16AD" w:rsidRPr="00FD236A">
        <w:trPr>
          <w:trHeight w:val="660"/>
          <w:jc w:val="center"/>
        </w:trPr>
        <w:tc>
          <w:tcPr>
            <w:tcW w:w="1056" w:type="pct"/>
            <w:tcMar>
              <w:top w:w="72" w:type="dxa"/>
              <w:left w:w="144" w:type="dxa"/>
              <w:bottom w:w="72" w:type="dxa"/>
              <w:right w:w="144" w:type="dxa"/>
            </w:tcMar>
            <w:vAlign w:val="center"/>
          </w:tcPr>
          <w:p w:rsidR="00FB16AD" w:rsidRDefault="00FB16AD" w:rsidP="00F21F0F">
            <w:pPr>
              <w:jc w:val="center"/>
              <w:rPr>
                <w:b/>
                <w:bCs/>
                <w:sz w:val="22"/>
                <w:szCs w:val="22"/>
                <w:lang w:val="lt-LT"/>
              </w:rPr>
            </w:pPr>
            <w:r w:rsidRPr="00FD236A">
              <w:rPr>
                <w:b/>
                <w:bCs/>
                <w:sz w:val="22"/>
                <w:szCs w:val="22"/>
              </w:rPr>
              <w:t>NEPASIEK</w:t>
            </w:r>
            <w:r>
              <w:rPr>
                <w:b/>
                <w:bCs/>
                <w:sz w:val="22"/>
                <w:szCs w:val="22"/>
                <w:lang w:val="lt-LT"/>
              </w:rPr>
              <w:t>Ė</w:t>
            </w:r>
          </w:p>
          <w:p w:rsidR="00FB16AD" w:rsidRPr="008C6AAA" w:rsidRDefault="00FB16AD" w:rsidP="00F21F0F">
            <w:pPr>
              <w:jc w:val="center"/>
              <w:rPr>
                <w:sz w:val="22"/>
                <w:szCs w:val="22"/>
                <w:lang w:val="lt-LT"/>
              </w:rPr>
            </w:pPr>
            <w:r>
              <w:rPr>
                <w:b/>
                <w:bCs/>
                <w:sz w:val="22"/>
                <w:szCs w:val="22"/>
                <w:lang w:val="lt-LT"/>
              </w:rPr>
              <w:t>LYGMENS</w:t>
            </w:r>
          </w:p>
        </w:tc>
        <w:tc>
          <w:tcPr>
            <w:tcW w:w="1563" w:type="pct"/>
            <w:tcMar>
              <w:top w:w="72" w:type="dxa"/>
              <w:left w:w="144" w:type="dxa"/>
              <w:bottom w:w="72" w:type="dxa"/>
              <w:right w:w="144" w:type="dxa"/>
            </w:tcMar>
            <w:vAlign w:val="center"/>
          </w:tcPr>
          <w:p w:rsidR="00FB16AD" w:rsidRPr="00FD236A" w:rsidRDefault="00FB16AD" w:rsidP="00F21F0F">
            <w:pPr>
              <w:jc w:val="center"/>
              <w:rPr>
                <w:sz w:val="22"/>
                <w:szCs w:val="22"/>
              </w:rPr>
            </w:pPr>
            <w:r>
              <w:rPr>
                <w:sz w:val="22"/>
                <w:szCs w:val="22"/>
              </w:rPr>
              <w:t>0-19</w:t>
            </w:r>
          </w:p>
        </w:tc>
        <w:tc>
          <w:tcPr>
            <w:tcW w:w="1563" w:type="pct"/>
            <w:vAlign w:val="center"/>
          </w:tcPr>
          <w:p w:rsidR="00FB16AD" w:rsidRPr="00FD236A" w:rsidRDefault="00FB16AD" w:rsidP="00F21F0F">
            <w:pPr>
              <w:jc w:val="center"/>
              <w:rPr>
                <w:sz w:val="22"/>
                <w:szCs w:val="22"/>
              </w:rPr>
            </w:pPr>
            <w:r>
              <w:rPr>
                <w:sz w:val="22"/>
                <w:szCs w:val="22"/>
              </w:rPr>
              <w:t>0</w:t>
            </w:r>
          </w:p>
        </w:tc>
        <w:tc>
          <w:tcPr>
            <w:tcW w:w="819" w:type="pct"/>
            <w:tcMar>
              <w:top w:w="72" w:type="dxa"/>
              <w:left w:w="144" w:type="dxa"/>
              <w:bottom w:w="72" w:type="dxa"/>
              <w:right w:w="144" w:type="dxa"/>
            </w:tcMar>
          </w:tcPr>
          <w:p w:rsidR="00FB16AD" w:rsidRPr="00FD236A" w:rsidRDefault="00FB16AD" w:rsidP="00F21F0F">
            <w:pPr>
              <w:ind w:firstLine="603"/>
              <w:rPr>
                <w:b/>
                <w:sz w:val="22"/>
                <w:szCs w:val="22"/>
              </w:rPr>
            </w:pPr>
            <w:r>
              <w:rPr>
                <w:b/>
                <w:sz w:val="22"/>
                <w:szCs w:val="22"/>
              </w:rPr>
              <w:t>0</w:t>
            </w:r>
          </w:p>
          <w:p w:rsidR="00FB16AD" w:rsidRPr="00FD236A" w:rsidRDefault="00FB16AD" w:rsidP="00F21F0F">
            <w:pPr>
              <w:ind w:firstLine="603"/>
              <w:rPr>
                <w:b/>
                <w:sz w:val="22"/>
                <w:szCs w:val="22"/>
              </w:rPr>
            </w:pPr>
          </w:p>
        </w:tc>
      </w:tr>
      <w:tr w:rsidR="008C6AAA" w:rsidRPr="00C26FD7">
        <w:trPr>
          <w:trHeight w:val="419"/>
          <w:jc w:val="center"/>
        </w:trPr>
        <w:tc>
          <w:tcPr>
            <w:tcW w:w="1056" w:type="pct"/>
            <w:tcMar>
              <w:top w:w="72" w:type="dxa"/>
              <w:left w:w="144" w:type="dxa"/>
              <w:bottom w:w="72" w:type="dxa"/>
              <w:right w:w="144" w:type="dxa"/>
            </w:tcMar>
            <w:vAlign w:val="center"/>
          </w:tcPr>
          <w:p w:rsidR="008C6AAA" w:rsidRPr="00FD236A" w:rsidRDefault="008C6AAA" w:rsidP="00F21F0F">
            <w:pPr>
              <w:jc w:val="center"/>
              <w:rPr>
                <w:sz w:val="22"/>
                <w:szCs w:val="22"/>
              </w:rPr>
            </w:pPr>
          </w:p>
        </w:tc>
        <w:tc>
          <w:tcPr>
            <w:tcW w:w="3126" w:type="pct"/>
            <w:gridSpan w:val="2"/>
            <w:tcMar>
              <w:top w:w="72" w:type="dxa"/>
              <w:left w:w="144" w:type="dxa"/>
              <w:bottom w:w="72" w:type="dxa"/>
              <w:right w:w="144" w:type="dxa"/>
            </w:tcMar>
            <w:vAlign w:val="center"/>
          </w:tcPr>
          <w:p w:rsidR="008C6AAA" w:rsidRPr="00771590" w:rsidRDefault="00F56014" w:rsidP="00F56014">
            <w:pPr>
              <w:jc w:val="center"/>
              <w:rPr>
                <w:sz w:val="22"/>
                <w:szCs w:val="22"/>
              </w:rPr>
            </w:pPr>
            <w:r w:rsidRPr="00771590">
              <w:rPr>
                <w:sz w:val="22"/>
                <w:szCs w:val="22"/>
              </w:rPr>
              <w:t>Dėl nepateisinamos priežasties n</w:t>
            </w:r>
            <w:r w:rsidR="008C6AAA" w:rsidRPr="00771590">
              <w:rPr>
                <w:sz w:val="22"/>
                <w:szCs w:val="22"/>
              </w:rPr>
              <w:t>edalyvavo kontroliniame darbe, neatsiskaitė už darbą</w:t>
            </w:r>
          </w:p>
        </w:tc>
        <w:tc>
          <w:tcPr>
            <w:tcW w:w="819" w:type="pct"/>
            <w:tcMar>
              <w:top w:w="72" w:type="dxa"/>
              <w:left w:w="144" w:type="dxa"/>
              <w:bottom w:w="72" w:type="dxa"/>
              <w:right w:w="144" w:type="dxa"/>
            </w:tcMar>
          </w:tcPr>
          <w:p w:rsidR="008C6AAA" w:rsidRPr="00771590" w:rsidRDefault="008C6AAA" w:rsidP="00F21F0F">
            <w:pPr>
              <w:ind w:firstLine="603"/>
              <w:rPr>
                <w:b/>
                <w:sz w:val="22"/>
                <w:szCs w:val="22"/>
              </w:rPr>
            </w:pPr>
            <w:r w:rsidRPr="00771590">
              <w:rPr>
                <w:b/>
                <w:sz w:val="22"/>
                <w:szCs w:val="22"/>
              </w:rPr>
              <w:t>1</w:t>
            </w:r>
          </w:p>
        </w:tc>
      </w:tr>
    </w:tbl>
    <w:p w:rsidR="008C6AAA" w:rsidRDefault="008C6AAA" w:rsidP="00A06906">
      <w:pPr>
        <w:tabs>
          <w:tab w:val="left" w:pos="567"/>
        </w:tabs>
        <w:jc w:val="both"/>
      </w:pPr>
    </w:p>
    <w:p w:rsidR="0039053C" w:rsidRDefault="0039053C" w:rsidP="00A06906">
      <w:pPr>
        <w:tabs>
          <w:tab w:val="left" w:pos="567"/>
        </w:tabs>
        <w:jc w:val="both"/>
      </w:pPr>
    </w:p>
    <w:p w:rsidR="008C6AAA" w:rsidRPr="00FB16AD" w:rsidRDefault="00FB16AD" w:rsidP="00A06906">
      <w:pPr>
        <w:tabs>
          <w:tab w:val="left" w:pos="567"/>
        </w:tabs>
        <w:jc w:val="both"/>
        <w:rPr>
          <w:b/>
        </w:rPr>
      </w:pPr>
      <w:r w:rsidRPr="00FB16AD">
        <w:rPr>
          <w:b/>
        </w:rPr>
        <w:t xml:space="preserve"> KITŲ DALYKŲ</w:t>
      </w:r>
    </w:p>
    <w:p w:rsidR="008C6AAA" w:rsidRDefault="008C6AAA" w:rsidP="00A06906">
      <w:pPr>
        <w:tabs>
          <w:tab w:val="left" w:pos="567"/>
        </w:tabs>
        <w:jc w:val="both"/>
      </w:pP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7"/>
        <w:gridCol w:w="2969"/>
        <w:gridCol w:w="2969"/>
        <w:gridCol w:w="1542"/>
      </w:tblGrid>
      <w:tr w:rsidR="008C6AAA" w:rsidRPr="00FD236A">
        <w:trPr>
          <w:trHeight w:val="280"/>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LYGIS</w:t>
            </w:r>
          </w:p>
        </w:tc>
        <w:tc>
          <w:tcPr>
            <w:tcW w:w="3126" w:type="pct"/>
            <w:gridSpan w:val="2"/>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 xml:space="preserve">TEISINGŲ ATSAKYMŲ APIMTIS </w:t>
            </w:r>
          </w:p>
        </w:tc>
        <w:tc>
          <w:tcPr>
            <w:tcW w:w="819" w:type="pct"/>
            <w:vMerge w:val="restart"/>
            <w:tcMar>
              <w:top w:w="72" w:type="dxa"/>
              <w:left w:w="144" w:type="dxa"/>
              <w:bottom w:w="72" w:type="dxa"/>
              <w:right w:w="144" w:type="dxa"/>
            </w:tcMar>
            <w:vAlign w:val="center"/>
          </w:tcPr>
          <w:p w:rsidR="008C6AAA" w:rsidRPr="00FD236A" w:rsidRDefault="008C6AAA" w:rsidP="00F21F0F">
            <w:pPr>
              <w:jc w:val="center"/>
              <w:rPr>
                <w:b/>
                <w:bCs/>
                <w:sz w:val="22"/>
                <w:szCs w:val="22"/>
              </w:rPr>
            </w:pPr>
            <w:r w:rsidRPr="00FD236A">
              <w:rPr>
                <w:b/>
                <w:bCs/>
                <w:sz w:val="22"/>
                <w:szCs w:val="22"/>
              </w:rPr>
              <w:t>PAŽYMYS</w:t>
            </w:r>
          </w:p>
        </w:tc>
      </w:tr>
      <w:tr w:rsidR="008C6AAA" w:rsidRPr="00FD236A">
        <w:trPr>
          <w:trHeight w:val="271"/>
          <w:jc w:val="center"/>
        </w:trPr>
        <w:tc>
          <w:tcPr>
            <w:tcW w:w="1056" w:type="pct"/>
            <w:vMerge/>
            <w:tcMar>
              <w:top w:w="72" w:type="dxa"/>
              <w:left w:w="144" w:type="dxa"/>
              <w:bottom w:w="72" w:type="dxa"/>
              <w:right w:w="144" w:type="dxa"/>
            </w:tcMar>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b/>
                <w:bCs/>
                <w:sz w:val="22"/>
                <w:szCs w:val="22"/>
              </w:rPr>
            </w:pPr>
            <w:r>
              <w:rPr>
                <w:b/>
                <w:bCs/>
                <w:sz w:val="22"/>
                <w:szCs w:val="22"/>
              </w:rPr>
              <w:t>taškai</w:t>
            </w:r>
          </w:p>
        </w:tc>
        <w:tc>
          <w:tcPr>
            <w:tcW w:w="1563" w:type="pct"/>
            <w:vAlign w:val="center"/>
          </w:tcPr>
          <w:p w:rsidR="008C6AAA" w:rsidRPr="00FD236A" w:rsidRDefault="008C6AAA" w:rsidP="00F21F0F">
            <w:pPr>
              <w:jc w:val="center"/>
              <w:rPr>
                <w:b/>
                <w:bCs/>
                <w:sz w:val="22"/>
                <w:szCs w:val="22"/>
              </w:rPr>
            </w:pPr>
            <w:r>
              <w:rPr>
                <w:b/>
                <w:bCs/>
                <w:sz w:val="22"/>
                <w:szCs w:val="22"/>
              </w:rPr>
              <w:t>balai</w:t>
            </w:r>
          </w:p>
        </w:tc>
        <w:tc>
          <w:tcPr>
            <w:tcW w:w="819" w:type="pct"/>
            <w:vMerge/>
            <w:tcMar>
              <w:top w:w="72" w:type="dxa"/>
              <w:left w:w="144" w:type="dxa"/>
              <w:bottom w:w="72" w:type="dxa"/>
              <w:right w:w="144" w:type="dxa"/>
            </w:tcMar>
            <w:vAlign w:val="center"/>
          </w:tcPr>
          <w:p w:rsidR="008C6AAA" w:rsidRPr="00FD236A" w:rsidRDefault="008C6AAA" w:rsidP="00F21F0F">
            <w:pPr>
              <w:jc w:val="center"/>
              <w:rPr>
                <w:sz w:val="22"/>
                <w:szCs w:val="22"/>
              </w:rPr>
            </w:pPr>
          </w:p>
        </w:tc>
      </w:tr>
      <w:tr w:rsidR="008C6AAA" w:rsidRPr="00FD236A">
        <w:trPr>
          <w:trHeight w:val="277"/>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AUKŠTESNYSIS</w:t>
            </w: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93-100</w:t>
            </w:r>
          </w:p>
        </w:tc>
        <w:tc>
          <w:tcPr>
            <w:tcW w:w="1563" w:type="pct"/>
            <w:vAlign w:val="center"/>
          </w:tcPr>
          <w:p w:rsidR="008C6AAA" w:rsidRPr="00FD236A" w:rsidRDefault="008C6AAA" w:rsidP="00F21F0F">
            <w:pPr>
              <w:jc w:val="center"/>
              <w:rPr>
                <w:sz w:val="22"/>
                <w:szCs w:val="22"/>
              </w:rPr>
            </w:pPr>
            <w:r>
              <w:rPr>
                <w:sz w:val="22"/>
                <w:szCs w:val="22"/>
              </w:rPr>
              <w:t>100</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10</w:t>
            </w:r>
          </w:p>
        </w:tc>
      </w:tr>
      <w:tr w:rsidR="008C6AAA" w:rsidRPr="00FD236A">
        <w:trPr>
          <w:trHeight w:val="255"/>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86-92</w:t>
            </w:r>
          </w:p>
        </w:tc>
        <w:tc>
          <w:tcPr>
            <w:tcW w:w="1563" w:type="pct"/>
            <w:vAlign w:val="center"/>
          </w:tcPr>
          <w:p w:rsidR="008C6AAA" w:rsidRPr="00FD236A" w:rsidRDefault="008C6AAA" w:rsidP="00F21F0F">
            <w:pPr>
              <w:jc w:val="center"/>
              <w:rPr>
                <w:sz w:val="22"/>
                <w:szCs w:val="22"/>
              </w:rPr>
            </w:pPr>
            <w:r>
              <w:rPr>
                <w:sz w:val="22"/>
                <w:szCs w:val="22"/>
              </w:rPr>
              <w:t>93-99</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9</w:t>
            </w:r>
          </w:p>
        </w:tc>
      </w:tr>
      <w:tr w:rsidR="008C6AAA" w:rsidRPr="00FD236A">
        <w:trPr>
          <w:trHeight w:val="276"/>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PAGRINDINIS</w:t>
            </w: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76-85</w:t>
            </w:r>
          </w:p>
        </w:tc>
        <w:tc>
          <w:tcPr>
            <w:tcW w:w="1563" w:type="pct"/>
            <w:vAlign w:val="center"/>
          </w:tcPr>
          <w:p w:rsidR="008C6AAA" w:rsidRPr="00FD236A" w:rsidRDefault="008C6AAA" w:rsidP="00F21F0F">
            <w:pPr>
              <w:jc w:val="center"/>
              <w:rPr>
                <w:sz w:val="22"/>
                <w:szCs w:val="22"/>
              </w:rPr>
            </w:pPr>
            <w:r>
              <w:rPr>
                <w:sz w:val="22"/>
                <w:szCs w:val="22"/>
              </w:rPr>
              <w:t>83-92</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8</w:t>
            </w:r>
          </w:p>
        </w:tc>
      </w:tr>
      <w:tr w:rsidR="008C6AAA" w:rsidRPr="00FD236A">
        <w:trPr>
          <w:trHeight w:val="20"/>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61-75</w:t>
            </w:r>
          </w:p>
        </w:tc>
        <w:tc>
          <w:tcPr>
            <w:tcW w:w="1563" w:type="pct"/>
            <w:vAlign w:val="center"/>
          </w:tcPr>
          <w:p w:rsidR="008C6AAA" w:rsidRPr="00FD236A" w:rsidRDefault="008C6AAA" w:rsidP="00F21F0F">
            <w:pPr>
              <w:jc w:val="center"/>
              <w:rPr>
                <w:sz w:val="22"/>
                <w:szCs w:val="22"/>
              </w:rPr>
            </w:pPr>
            <w:r>
              <w:rPr>
                <w:sz w:val="22"/>
                <w:szCs w:val="22"/>
              </w:rPr>
              <w:t>63-81</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7</w:t>
            </w:r>
          </w:p>
        </w:tc>
      </w:tr>
      <w:tr w:rsidR="008C6AAA" w:rsidRPr="00FD236A">
        <w:trPr>
          <w:trHeight w:val="159"/>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36-60</w:t>
            </w:r>
          </w:p>
        </w:tc>
        <w:tc>
          <w:tcPr>
            <w:tcW w:w="1563" w:type="pct"/>
            <w:vAlign w:val="center"/>
          </w:tcPr>
          <w:p w:rsidR="008C6AAA" w:rsidRPr="00FD236A" w:rsidRDefault="008C6AAA" w:rsidP="00F21F0F">
            <w:pPr>
              <w:jc w:val="center"/>
              <w:rPr>
                <w:sz w:val="22"/>
                <w:szCs w:val="22"/>
              </w:rPr>
            </w:pPr>
            <w:r>
              <w:rPr>
                <w:sz w:val="22"/>
                <w:szCs w:val="22"/>
              </w:rPr>
              <w:t>32-61</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6</w:t>
            </w:r>
          </w:p>
        </w:tc>
      </w:tr>
      <w:tr w:rsidR="008C6AAA" w:rsidRPr="00FD236A">
        <w:trPr>
          <w:trHeight w:val="38"/>
          <w:jc w:val="center"/>
        </w:trPr>
        <w:tc>
          <w:tcPr>
            <w:tcW w:w="1056" w:type="pct"/>
            <w:vMerge w:val="restart"/>
            <w:tcMar>
              <w:top w:w="72" w:type="dxa"/>
              <w:left w:w="144" w:type="dxa"/>
              <w:bottom w:w="72" w:type="dxa"/>
              <w:right w:w="144" w:type="dxa"/>
            </w:tcMar>
            <w:vAlign w:val="center"/>
          </w:tcPr>
          <w:p w:rsidR="008C6AAA" w:rsidRPr="00FD236A" w:rsidRDefault="008C6AAA" w:rsidP="00F21F0F">
            <w:pPr>
              <w:jc w:val="center"/>
              <w:rPr>
                <w:sz w:val="22"/>
                <w:szCs w:val="22"/>
              </w:rPr>
            </w:pPr>
            <w:r w:rsidRPr="00FD236A">
              <w:rPr>
                <w:b/>
                <w:bCs/>
                <w:sz w:val="22"/>
                <w:szCs w:val="22"/>
              </w:rPr>
              <w:t>PATENKINAMAS</w:t>
            </w: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26-35</w:t>
            </w:r>
          </w:p>
        </w:tc>
        <w:tc>
          <w:tcPr>
            <w:tcW w:w="1563" w:type="pct"/>
            <w:vAlign w:val="center"/>
          </w:tcPr>
          <w:p w:rsidR="008C6AAA" w:rsidRPr="00FD236A" w:rsidRDefault="008C6AAA" w:rsidP="00F21F0F">
            <w:pPr>
              <w:jc w:val="center"/>
              <w:rPr>
                <w:sz w:val="22"/>
                <w:szCs w:val="22"/>
              </w:rPr>
            </w:pPr>
            <w:r>
              <w:rPr>
                <w:sz w:val="22"/>
                <w:szCs w:val="22"/>
              </w:rPr>
              <w:t>24-31</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5</w:t>
            </w:r>
          </w:p>
        </w:tc>
      </w:tr>
      <w:tr w:rsidR="008C6AAA" w:rsidRPr="00FD236A">
        <w:trPr>
          <w:trHeight w:val="200"/>
          <w:jc w:val="center"/>
        </w:trPr>
        <w:tc>
          <w:tcPr>
            <w:tcW w:w="1056" w:type="pct"/>
            <w:vMerge/>
            <w:vAlign w:val="center"/>
          </w:tcPr>
          <w:p w:rsidR="008C6AAA" w:rsidRPr="00FD236A" w:rsidRDefault="008C6AAA" w:rsidP="00F21F0F">
            <w:pPr>
              <w:jc w:val="center"/>
              <w:rPr>
                <w:sz w:val="22"/>
                <w:szCs w:val="22"/>
              </w:rPr>
            </w:pPr>
          </w:p>
        </w:tc>
        <w:tc>
          <w:tcPr>
            <w:tcW w:w="1563" w:type="pct"/>
            <w:tcMar>
              <w:top w:w="72" w:type="dxa"/>
              <w:left w:w="144" w:type="dxa"/>
              <w:bottom w:w="72" w:type="dxa"/>
              <w:right w:w="144" w:type="dxa"/>
            </w:tcMar>
            <w:vAlign w:val="center"/>
          </w:tcPr>
          <w:p w:rsidR="008C6AAA" w:rsidRPr="00FD236A" w:rsidRDefault="008C6AAA" w:rsidP="00F21F0F">
            <w:pPr>
              <w:jc w:val="center"/>
              <w:rPr>
                <w:sz w:val="22"/>
                <w:szCs w:val="22"/>
              </w:rPr>
            </w:pPr>
            <w:r>
              <w:rPr>
                <w:sz w:val="22"/>
                <w:szCs w:val="22"/>
              </w:rPr>
              <w:t>16-25</w:t>
            </w:r>
          </w:p>
        </w:tc>
        <w:tc>
          <w:tcPr>
            <w:tcW w:w="1563" w:type="pct"/>
            <w:vAlign w:val="center"/>
          </w:tcPr>
          <w:p w:rsidR="008C6AAA" w:rsidRPr="00FD236A" w:rsidRDefault="008C6AAA" w:rsidP="00F21F0F">
            <w:pPr>
              <w:jc w:val="center"/>
              <w:rPr>
                <w:sz w:val="22"/>
                <w:szCs w:val="22"/>
              </w:rPr>
            </w:pPr>
            <w:r>
              <w:rPr>
                <w:sz w:val="22"/>
                <w:szCs w:val="22"/>
              </w:rPr>
              <w:t>16-23</w:t>
            </w:r>
          </w:p>
        </w:tc>
        <w:tc>
          <w:tcPr>
            <w:tcW w:w="819" w:type="pct"/>
            <w:tcMar>
              <w:top w:w="72" w:type="dxa"/>
              <w:left w:w="144" w:type="dxa"/>
              <w:bottom w:w="72" w:type="dxa"/>
              <w:right w:w="144" w:type="dxa"/>
            </w:tcMar>
          </w:tcPr>
          <w:p w:rsidR="008C6AAA" w:rsidRPr="00FD236A" w:rsidRDefault="008C6AAA" w:rsidP="00F21F0F">
            <w:pPr>
              <w:ind w:firstLine="603"/>
              <w:rPr>
                <w:b/>
                <w:sz w:val="22"/>
                <w:szCs w:val="22"/>
              </w:rPr>
            </w:pPr>
            <w:r w:rsidRPr="00FD236A">
              <w:rPr>
                <w:b/>
                <w:sz w:val="22"/>
                <w:szCs w:val="22"/>
              </w:rPr>
              <w:t>4</w:t>
            </w:r>
          </w:p>
        </w:tc>
      </w:tr>
      <w:tr w:rsidR="00FB16AD" w:rsidRPr="00FD236A">
        <w:trPr>
          <w:trHeight w:val="660"/>
          <w:jc w:val="center"/>
        </w:trPr>
        <w:tc>
          <w:tcPr>
            <w:tcW w:w="1056" w:type="pct"/>
            <w:tcMar>
              <w:top w:w="72" w:type="dxa"/>
              <w:left w:w="144" w:type="dxa"/>
              <w:bottom w:w="72" w:type="dxa"/>
              <w:right w:w="144" w:type="dxa"/>
            </w:tcMar>
            <w:vAlign w:val="center"/>
          </w:tcPr>
          <w:p w:rsidR="00FB16AD" w:rsidRDefault="00FB16AD" w:rsidP="00F21F0F">
            <w:pPr>
              <w:jc w:val="center"/>
              <w:rPr>
                <w:b/>
                <w:bCs/>
                <w:sz w:val="22"/>
                <w:szCs w:val="22"/>
                <w:lang w:val="lt-LT"/>
              </w:rPr>
            </w:pPr>
            <w:r w:rsidRPr="00FD236A">
              <w:rPr>
                <w:b/>
                <w:bCs/>
                <w:sz w:val="22"/>
                <w:szCs w:val="22"/>
              </w:rPr>
              <w:t>NEPASIEK</w:t>
            </w:r>
            <w:r>
              <w:rPr>
                <w:b/>
                <w:bCs/>
                <w:sz w:val="22"/>
                <w:szCs w:val="22"/>
                <w:lang w:val="lt-LT"/>
              </w:rPr>
              <w:t>Ė</w:t>
            </w:r>
          </w:p>
          <w:p w:rsidR="00FB16AD" w:rsidRPr="008C6AAA" w:rsidRDefault="00FB16AD" w:rsidP="00F21F0F">
            <w:pPr>
              <w:jc w:val="center"/>
              <w:rPr>
                <w:sz w:val="22"/>
                <w:szCs w:val="22"/>
                <w:lang w:val="lt-LT"/>
              </w:rPr>
            </w:pPr>
            <w:r>
              <w:rPr>
                <w:b/>
                <w:bCs/>
                <w:sz w:val="22"/>
                <w:szCs w:val="22"/>
                <w:lang w:val="lt-LT"/>
              </w:rPr>
              <w:t>LYGMENS</w:t>
            </w:r>
          </w:p>
        </w:tc>
        <w:tc>
          <w:tcPr>
            <w:tcW w:w="1563" w:type="pct"/>
            <w:tcMar>
              <w:top w:w="72" w:type="dxa"/>
              <w:left w:w="144" w:type="dxa"/>
              <w:bottom w:w="72" w:type="dxa"/>
              <w:right w:w="144" w:type="dxa"/>
            </w:tcMar>
            <w:vAlign w:val="center"/>
          </w:tcPr>
          <w:p w:rsidR="00FB16AD" w:rsidRPr="00FD236A" w:rsidRDefault="00FB16AD" w:rsidP="00F21F0F">
            <w:pPr>
              <w:jc w:val="center"/>
              <w:rPr>
                <w:sz w:val="22"/>
                <w:szCs w:val="22"/>
              </w:rPr>
            </w:pPr>
            <w:r>
              <w:rPr>
                <w:sz w:val="22"/>
                <w:szCs w:val="22"/>
              </w:rPr>
              <w:t>0-15</w:t>
            </w:r>
          </w:p>
        </w:tc>
        <w:tc>
          <w:tcPr>
            <w:tcW w:w="1563" w:type="pct"/>
            <w:vAlign w:val="center"/>
          </w:tcPr>
          <w:p w:rsidR="00FB16AD" w:rsidRPr="00FD236A" w:rsidRDefault="00FB16AD" w:rsidP="00F21F0F">
            <w:pPr>
              <w:jc w:val="center"/>
              <w:rPr>
                <w:sz w:val="22"/>
                <w:szCs w:val="22"/>
              </w:rPr>
            </w:pPr>
            <w:r>
              <w:rPr>
                <w:sz w:val="22"/>
                <w:szCs w:val="22"/>
              </w:rPr>
              <w:t>0</w:t>
            </w:r>
          </w:p>
        </w:tc>
        <w:tc>
          <w:tcPr>
            <w:tcW w:w="819" w:type="pct"/>
            <w:tcMar>
              <w:top w:w="72" w:type="dxa"/>
              <w:left w:w="144" w:type="dxa"/>
              <w:bottom w:w="72" w:type="dxa"/>
              <w:right w:w="144" w:type="dxa"/>
            </w:tcMar>
          </w:tcPr>
          <w:p w:rsidR="00FB16AD" w:rsidRPr="00FD236A" w:rsidRDefault="00FB16AD" w:rsidP="00F21F0F">
            <w:pPr>
              <w:ind w:firstLine="603"/>
              <w:rPr>
                <w:b/>
                <w:sz w:val="22"/>
                <w:szCs w:val="22"/>
              </w:rPr>
            </w:pPr>
            <w:r>
              <w:rPr>
                <w:b/>
                <w:sz w:val="22"/>
                <w:szCs w:val="22"/>
              </w:rPr>
              <w:t>0</w:t>
            </w:r>
          </w:p>
          <w:p w:rsidR="00FB16AD" w:rsidRPr="00FD236A" w:rsidRDefault="00FB16AD" w:rsidP="00F21F0F">
            <w:pPr>
              <w:ind w:firstLine="603"/>
              <w:rPr>
                <w:b/>
                <w:sz w:val="22"/>
                <w:szCs w:val="22"/>
              </w:rPr>
            </w:pPr>
          </w:p>
        </w:tc>
      </w:tr>
      <w:tr w:rsidR="008C6AAA" w:rsidRPr="00C26FD7">
        <w:trPr>
          <w:trHeight w:val="419"/>
          <w:jc w:val="center"/>
        </w:trPr>
        <w:tc>
          <w:tcPr>
            <w:tcW w:w="1056" w:type="pct"/>
            <w:tcMar>
              <w:top w:w="72" w:type="dxa"/>
              <w:left w:w="144" w:type="dxa"/>
              <w:bottom w:w="72" w:type="dxa"/>
              <w:right w:w="144" w:type="dxa"/>
            </w:tcMar>
            <w:vAlign w:val="center"/>
          </w:tcPr>
          <w:p w:rsidR="008C6AAA" w:rsidRPr="00FD236A" w:rsidRDefault="008C6AAA" w:rsidP="00F21F0F">
            <w:pPr>
              <w:jc w:val="center"/>
              <w:rPr>
                <w:sz w:val="22"/>
                <w:szCs w:val="22"/>
              </w:rPr>
            </w:pPr>
          </w:p>
        </w:tc>
        <w:tc>
          <w:tcPr>
            <w:tcW w:w="3126" w:type="pct"/>
            <w:gridSpan w:val="2"/>
            <w:tcMar>
              <w:top w:w="72" w:type="dxa"/>
              <w:left w:w="144" w:type="dxa"/>
              <w:bottom w:w="72" w:type="dxa"/>
              <w:right w:w="144" w:type="dxa"/>
            </w:tcMar>
            <w:vAlign w:val="center"/>
          </w:tcPr>
          <w:p w:rsidR="008C6AAA" w:rsidRPr="00771590" w:rsidRDefault="00F56014" w:rsidP="00F21F0F">
            <w:pPr>
              <w:jc w:val="center"/>
              <w:rPr>
                <w:sz w:val="22"/>
                <w:szCs w:val="22"/>
              </w:rPr>
            </w:pPr>
            <w:r w:rsidRPr="00771590">
              <w:rPr>
                <w:sz w:val="22"/>
                <w:szCs w:val="22"/>
              </w:rPr>
              <w:t xml:space="preserve">Dėl nepateisinamos priežasties nedalyvavo kontroliniame </w:t>
            </w:r>
            <w:r w:rsidR="008C6AAA" w:rsidRPr="00771590">
              <w:rPr>
                <w:sz w:val="22"/>
                <w:szCs w:val="22"/>
              </w:rPr>
              <w:t>darbe, neatsiskaitė už darbą</w:t>
            </w:r>
          </w:p>
        </w:tc>
        <w:tc>
          <w:tcPr>
            <w:tcW w:w="819" w:type="pct"/>
            <w:tcMar>
              <w:top w:w="72" w:type="dxa"/>
              <w:left w:w="144" w:type="dxa"/>
              <w:bottom w:w="72" w:type="dxa"/>
              <w:right w:w="144" w:type="dxa"/>
            </w:tcMar>
          </w:tcPr>
          <w:p w:rsidR="008C6AAA" w:rsidRPr="00771590" w:rsidRDefault="008C6AAA" w:rsidP="00F21F0F">
            <w:pPr>
              <w:ind w:firstLine="603"/>
              <w:rPr>
                <w:b/>
                <w:sz w:val="22"/>
                <w:szCs w:val="22"/>
              </w:rPr>
            </w:pPr>
            <w:r w:rsidRPr="00771590">
              <w:rPr>
                <w:b/>
                <w:sz w:val="22"/>
                <w:szCs w:val="22"/>
              </w:rPr>
              <w:t>1</w:t>
            </w:r>
          </w:p>
        </w:tc>
      </w:tr>
    </w:tbl>
    <w:p w:rsidR="001B1A46" w:rsidRDefault="001B1A46" w:rsidP="00A06906">
      <w:pPr>
        <w:tabs>
          <w:tab w:val="left" w:pos="567"/>
        </w:tabs>
        <w:jc w:val="both"/>
        <w:rPr>
          <w:sz w:val="16"/>
          <w:szCs w:val="16"/>
        </w:rPr>
      </w:pPr>
    </w:p>
    <w:p w:rsidR="001B1A46" w:rsidRDefault="001B1A46" w:rsidP="00A06906">
      <w:pPr>
        <w:tabs>
          <w:tab w:val="left" w:pos="567"/>
        </w:tabs>
        <w:jc w:val="both"/>
        <w:rPr>
          <w:sz w:val="16"/>
          <w:szCs w:val="16"/>
        </w:rPr>
      </w:pPr>
    </w:p>
    <w:p w:rsidR="000B23FD" w:rsidRDefault="000B23FD" w:rsidP="00A06906">
      <w:pPr>
        <w:tabs>
          <w:tab w:val="left" w:pos="567"/>
        </w:tabs>
        <w:jc w:val="both"/>
        <w:rPr>
          <w:sz w:val="16"/>
          <w:szCs w:val="16"/>
        </w:rPr>
      </w:pPr>
    </w:p>
    <w:p w:rsidR="000B23FD" w:rsidRDefault="000B23FD" w:rsidP="00A06906">
      <w:pPr>
        <w:tabs>
          <w:tab w:val="left" w:pos="567"/>
        </w:tabs>
        <w:jc w:val="both"/>
        <w:rPr>
          <w:sz w:val="16"/>
          <w:szCs w:val="16"/>
        </w:rPr>
      </w:pPr>
      <w:bookmarkStart w:id="5" w:name="_GoBack"/>
      <w:bookmarkEnd w:id="5"/>
    </w:p>
    <w:p w:rsidR="00EA7CFD" w:rsidRPr="00653FD4" w:rsidRDefault="001B1A46" w:rsidP="00EA7CFD">
      <w:pPr>
        <w:tabs>
          <w:tab w:val="left" w:pos="567"/>
        </w:tabs>
        <w:jc w:val="both"/>
      </w:pPr>
      <w:r>
        <w:lastRenderedPageBreak/>
        <w:t>24</w:t>
      </w:r>
      <w:r w:rsidR="00EA7CFD">
        <w:t xml:space="preserve">. </w:t>
      </w:r>
      <w:r w:rsidR="00EA7CFD" w:rsidRPr="00653FD4">
        <w:t xml:space="preserve">Mokytojai, rašydami </w:t>
      </w:r>
      <w:r w:rsidR="00A27A44">
        <w:t>pa</w:t>
      </w:r>
      <w:r w:rsidR="00A27A44">
        <w:rPr>
          <w:lang w:val="lt-LT"/>
        </w:rPr>
        <w:t>ž</w:t>
      </w:r>
      <w:r w:rsidR="00A27A44">
        <w:t xml:space="preserve">ymius </w:t>
      </w:r>
      <w:r w:rsidR="00EA7CFD" w:rsidRPr="00653FD4">
        <w:t>už diagnostinius darbus, vadovaujasi ši</w:t>
      </w:r>
      <w:r w:rsidR="00EA7CFD">
        <w:t>a</w:t>
      </w:r>
      <w:r w:rsidR="00EA7CFD" w:rsidRPr="00653FD4">
        <w:t xml:space="preserve"> lentel</w:t>
      </w:r>
      <w:r w:rsidR="00EA7CFD">
        <w:t>e</w:t>
      </w:r>
      <w:r w:rsidR="00EA7CFD" w:rsidRPr="00653FD4">
        <w:t>:</w:t>
      </w:r>
    </w:p>
    <w:p w:rsidR="00BE4CED" w:rsidRDefault="00BE4CED" w:rsidP="00585860">
      <w:pPr>
        <w:tabs>
          <w:tab w:val="left" w:pos="-360"/>
          <w:tab w:val="left" w:pos="567"/>
          <w:tab w:val="left" w:pos="709"/>
        </w:tabs>
        <w:jc w:val="both"/>
        <w:rPr>
          <w:color w:val="C00000"/>
        </w:rPr>
      </w:pPr>
    </w:p>
    <w:p w:rsidR="00BE4CED" w:rsidRDefault="00BE4CED" w:rsidP="00BE4CED">
      <w:pPr>
        <w:tabs>
          <w:tab w:val="left" w:pos="567"/>
        </w:tabs>
        <w:jc w:val="both"/>
        <w:rPr>
          <w:b/>
        </w:rPr>
      </w:pPr>
      <w:r>
        <w:rPr>
          <w:b/>
        </w:rPr>
        <w:t>DIAGNOSTINIŲ TESTŲ TAŠKŲ VERTIMAS BALAIS</w:t>
      </w:r>
    </w:p>
    <w:p w:rsidR="00BE4CED" w:rsidRPr="00A27A44" w:rsidRDefault="00BE4CED" w:rsidP="00BE4CED">
      <w:pPr>
        <w:tabs>
          <w:tab w:val="left" w:pos="567"/>
        </w:tabs>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338"/>
        <w:gridCol w:w="3373"/>
      </w:tblGrid>
      <w:tr w:rsidR="00BE4CED" w:rsidRPr="00F21F0F">
        <w:tc>
          <w:tcPr>
            <w:tcW w:w="3672" w:type="dxa"/>
            <w:shd w:val="clear" w:color="auto" w:fill="auto"/>
          </w:tcPr>
          <w:p w:rsidR="00BE4CED" w:rsidRPr="00F21F0F" w:rsidRDefault="00BE4CED" w:rsidP="00340C1D">
            <w:pPr>
              <w:tabs>
                <w:tab w:val="left" w:pos="567"/>
              </w:tabs>
              <w:jc w:val="both"/>
              <w:rPr>
                <w:b/>
              </w:rPr>
            </w:pPr>
            <w:r w:rsidRPr="00F21F0F">
              <w:rPr>
                <w:b/>
              </w:rPr>
              <w:t>LYGMUO</w:t>
            </w:r>
          </w:p>
        </w:tc>
        <w:tc>
          <w:tcPr>
            <w:tcW w:w="3672" w:type="dxa"/>
            <w:shd w:val="clear" w:color="auto" w:fill="auto"/>
          </w:tcPr>
          <w:p w:rsidR="00BE4CED" w:rsidRPr="00F21F0F" w:rsidRDefault="00BE4CED" w:rsidP="00340C1D">
            <w:pPr>
              <w:tabs>
                <w:tab w:val="left" w:pos="567"/>
              </w:tabs>
              <w:jc w:val="both"/>
              <w:rPr>
                <w:b/>
              </w:rPr>
            </w:pPr>
            <w:r w:rsidRPr="00F21F0F">
              <w:rPr>
                <w:b/>
              </w:rPr>
              <w:t>TAŠKAI</w:t>
            </w:r>
          </w:p>
        </w:tc>
        <w:tc>
          <w:tcPr>
            <w:tcW w:w="3672" w:type="dxa"/>
            <w:shd w:val="clear" w:color="auto" w:fill="auto"/>
          </w:tcPr>
          <w:p w:rsidR="00BE4CED" w:rsidRPr="00F21F0F" w:rsidRDefault="00BE4CED" w:rsidP="00340C1D">
            <w:pPr>
              <w:tabs>
                <w:tab w:val="left" w:pos="567"/>
              </w:tabs>
              <w:jc w:val="both"/>
              <w:rPr>
                <w:b/>
              </w:rPr>
            </w:pPr>
            <w:r w:rsidRPr="00F21F0F">
              <w:rPr>
                <w:b/>
              </w:rPr>
              <w:t>PAŽYMYS</w:t>
            </w:r>
          </w:p>
        </w:tc>
      </w:tr>
      <w:tr w:rsidR="00BE4CED" w:rsidRPr="00F21F0F">
        <w:trPr>
          <w:trHeight w:val="105"/>
        </w:trPr>
        <w:tc>
          <w:tcPr>
            <w:tcW w:w="3672" w:type="dxa"/>
            <w:vMerge w:val="restart"/>
            <w:shd w:val="clear" w:color="auto" w:fill="auto"/>
          </w:tcPr>
          <w:p w:rsidR="00BE4CED" w:rsidRPr="00F21F0F" w:rsidRDefault="00BE4CED" w:rsidP="00340C1D">
            <w:pPr>
              <w:tabs>
                <w:tab w:val="left" w:pos="567"/>
              </w:tabs>
              <w:jc w:val="both"/>
              <w:rPr>
                <w:b/>
              </w:rPr>
            </w:pPr>
            <w:r w:rsidRPr="00F21F0F">
              <w:rPr>
                <w:b/>
              </w:rPr>
              <w:t>AUKŠTESNYSIS</w:t>
            </w:r>
          </w:p>
        </w:tc>
        <w:tc>
          <w:tcPr>
            <w:tcW w:w="3672" w:type="dxa"/>
            <w:shd w:val="clear" w:color="auto" w:fill="auto"/>
          </w:tcPr>
          <w:p w:rsidR="00BE4CED" w:rsidRPr="00F21F0F" w:rsidRDefault="00BE4CED" w:rsidP="00340C1D">
            <w:pPr>
              <w:tabs>
                <w:tab w:val="left" w:pos="567"/>
              </w:tabs>
              <w:jc w:val="both"/>
              <w:rPr>
                <w:b/>
              </w:rPr>
            </w:pPr>
            <w:r w:rsidRPr="00F21F0F">
              <w:rPr>
                <w:b/>
              </w:rPr>
              <w:t>47-50</w:t>
            </w:r>
          </w:p>
        </w:tc>
        <w:tc>
          <w:tcPr>
            <w:tcW w:w="3672" w:type="dxa"/>
            <w:shd w:val="clear" w:color="auto" w:fill="auto"/>
          </w:tcPr>
          <w:p w:rsidR="00BE4CED" w:rsidRPr="00F21F0F" w:rsidRDefault="00BE4CED" w:rsidP="00340C1D">
            <w:pPr>
              <w:tabs>
                <w:tab w:val="left" w:pos="567"/>
              </w:tabs>
              <w:jc w:val="both"/>
              <w:rPr>
                <w:b/>
              </w:rPr>
            </w:pPr>
            <w:r w:rsidRPr="00F21F0F">
              <w:rPr>
                <w:b/>
              </w:rPr>
              <w:t>10</w:t>
            </w:r>
          </w:p>
        </w:tc>
      </w:tr>
      <w:tr w:rsidR="00BE4CED" w:rsidRPr="00F21F0F">
        <w:trPr>
          <w:trHeight w:val="104"/>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BE4CED" w:rsidP="00340C1D">
            <w:pPr>
              <w:tabs>
                <w:tab w:val="left" w:pos="567"/>
              </w:tabs>
              <w:jc w:val="both"/>
              <w:rPr>
                <w:b/>
              </w:rPr>
            </w:pPr>
            <w:r w:rsidRPr="00F21F0F">
              <w:rPr>
                <w:b/>
              </w:rPr>
              <w:t>43-46</w:t>
            </w:r>
          </w:p>
        </w:tc>
        <w:tc>
          <w:tcPr>
            <w:tcW w:w="3672" w:type="dxa"/>
            <w:shd w:val="clear" w:color="auto" w:fill="auto"/>
          </w:tcPr>
          <w:p w:rsidR="00BE4CED" w:rsidRPr="00F21F0F" w:rsidRDefault="00BE4CED" w:rsidP="00340C1D">
            <w:pPr>
              <w:tabs>
                <w:tab w:val="left" w:pos="567"/>
              </w:tabs>
              <w:jc w:val="both"/>
              <w:rPr>
                <w:b/>
              </w:rPr>
            </w:pPr>
            <w:r w:rsidRPr="00F21F0F">
              <w:rPr>
                <w:b/>
              </w:rPr>
              <w:t>9</w:t>
            </w:r>
          </w:p>
        </w:tc>
      </w:tr>
      <w:tr w:rsidR="00BE4CED" w:rsidRPr="00F21F0F">
        <w:trPr>
          <w:trHeight w:val="71"/>
        </w:trPr>
        <w:tc>
          <w:tcPr>
            <w:tcW w:w="3672" w:type="dxa"/>
            <w:vMerge w:val="restart"/>
            <w:shd w:val="clear" w:color="auto" w:fill="auto"/>
          </w:tcPr>
          <w:p w:rsidR="00BE4CED" w:rsidRPr="00F21F0F" w:rsidRDefault="00BE4CED" w:rsidP="00340C1D">
            <w:pPr>
              <w:tabs>
                <w:tab w:val="left" w:pos="567"/>
              </w:tabs>
              <w:jc w:val="both"/>
              <w:rPr>
                <w:b/>
              </w:rPr>
            </w:pPr>
            <w:r w:rsidRPr="00F21F0F">
              <w:rPr>
                <w:b/>
              </w:rPr>
              <w:t>PAGRINDINIS</w:t>
            </w:r>
          </w:p>
        </w:tc>
        <w:tc>
          <w:tcPr>
            <w:tcW w:w="3672" w:type="dxa"/>
            <w:shd w:val="clear" w:color="auto" w:fill="auto"/>
          </w:tcPr>
          <w:p w:rsidR="00BE4CED" w:rsidRPr="00F21F0F" w:rsidRDefault="00BE4CED" w:rsidP="00340C1D">
            <w:pPr>
              <w:tabs>
                <w:tab w:val="left" w:pos="567"/>
              </w:tabs>
              <w:jc w:val="both"/>
              <w:rPr>
                <w:b/>
              </w:rPr>
            </w:pPr>
            <w:r w:rsidRPr="00F21F0F">
              <w:rPr>
                <w:b/>
              </w:rPr>
              <w:t>38-42</w:t>
            </w:r>
          </w:p>
        </w:tc>
        <w:tc>
          <w:tcPr>
            <w:tcW w:w="3672" w:type="dxa"/>
            <w:shd w:val="clear" w:color="auto" w:fill="auto"/>
          </w:tcPr>
          <w:p w:rsidR="00BE4CED" w:rsidRPr="00F21F0F" w:rsidRDefault="00BE4CED" w:rsidP="00340C1D">
            <w:pPr>
              <w:tabs>
                <w:tab w:val="left" w:pos="567"/>
              </w:tabs>
              <w:jc w:val="both"/>
              <w:rPr>
                <w:b/>
              </w:rPr>
            </w:pPr>
            <w:r w:rsidRPr="00F21F0F">
              <w:rPr>
                <w:b/>
              </w:rPr>
              <w:t>8</w:t>
            </w:r>
          </w:p>
        </w:tc>
      </w:tr>
      <w:tr w:rsidR="00BE4CED" w:rsidRPr="00F21F0F">
        <w:trPr>
          <w:trHeight w:val="69"/>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BE4CED" w:rsidP="00340C1D">
            <w:pPr>
              <w:tabs>
                <w:tab w:val="left" w:pos="567"/>
              </w:tabs>
              <w:jc w:val="both"/>
              <w:rPr>
                <w:b/>
              </w:rPr>
            </w:pPr>
            <w:r w:rsidRPr="00F21F0F">
              <w:rPr>
                <w:b/>
              </w:rPr>
              <w:t>31-37</w:t>
            </w:r>
          </w:p>
        </w:tc>
        <w:tc>
          <w:tcPr>
            <w:tcW w:w="3672" w:type="dxa"/>
            <w:shd w:val="clear" w:color="auto" w:fill="auto"/>
          </w:tcPr>
          <w:p w:rsidR="00BE4CED" w:rsidRPr="00F21F0F" w:rsidRDefault="00BE4CED" w:rsidP="00340C1D">
            <w:pPr>
              <w:tabs>
                <w:tab w:val="left" w:pos="567"/>
              </w:tabs>
              <w:jc w:val="both"/>
              <w:rPr>
                <w:b/>
              </w:rPr>
            </w:pPr>
            <w:r w:rsidRPr="00F21F0F">
              <w:rPr>
                <w:b/>
              </w:rPr>
              <w:t>7</w:t>
            </w:r>
          </w:p>
        </w:tc>
      </w:tr>
      <w:tr w:rsidR="00BE4CED" w:rsidRPr="00F21F0F">
        <w:trPr>
          <w:trHeight w:val="69"/>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5E04EC" w:rsidP="00340C1D">
            <w:pPr>
              <w:tabs>
                <w:tab w:val="left" w:pos="567"/>
              </w:tabs>
              <w:jc w:val="both"/>
              <w:rPr>
                <w:b/>
              </w:rPr>
            </w:pPr>
            <w:r>
              <w:rPr>
                <w:b/>
              </w:rPr>
              <w:t>25-30</w:t>
            </w:r>
          </w:p>
        </w:tc>
        <w:tc>
          <w:tcPr>
            <w:tcW w:w="3672" w:type="dxa"/>
            <w:shd w:val="clear" w:color="auto" w:fill="auto"/>
          </w:tcPr>
          <w:p w:rsidR="00BE4CED" w:rsidRPr="00F21F0F" w:rsidRDefault="00BE4CED" w:rsidP="00340C1D">
            <w:pPr>
              <w:tabs>
                <w:tab w:val="left" w:pos="567"/>
              </w:tabs>
              <w:jc w:val="both"/>
              <w:rPr>
                <w:b/>
              </w:rPr>
            </w:pPr>
            <w:r w:rsidRPr="00F21F0F">
              <w:rPr>
                <w:b/>
              </w:rPr>
              <w:t>6</w:t>
            </w:r>
          </w:p>
        </w:tc>
      </w:tr>
      <w:tr w:rsidR="00BE4CED" w:rsidRPr="00F21F0F">
        <w:trPr>
          <w:trHeight w:val="105"/>
        </w:trPr>
        <w:tc>
          <w:tcPr>
            <w:tcW w:w="3672" w:type="dxa"/>
            <w:vMerge w:val="restart"/>
            <w:shd w:val="clear" w:color="auto" w:fill="auto"/>
          </w:tcPr>
          <w:p w:rsidR="00BE4CED" w:rsidRPr="00F21F0F" w:rsidRDefault="00BE4CED" w:rsidP="00340C1D">
            <w:pPr>
              <w:tabs>
                <w:tab w:val="left" w:pos="567"/>
              </w:tabs>
              <w:jc w:val="both"/>
              <w:rPr>
                <w:b/>
              </w:rPr>
            </w:pPr>
            <w:r w:rsidRPr="00F21F0F">
              <w:rPr>
                <w:b/>
              </w:rPr>
              <w:t>PATENKINAMAS</w:t>
            </w:r>
          </w:p>
        </w:tc>
        <w:tc>
          <w:tcPr>
            <w:tcW w:w="3672" w:type="dxa"/>
            <w:shd w:val="clear" w:color="auto" w:fill="auto"/>
          </w:tcPr>
          <w:p w:rsidR="00BE4CED" w:rsidRPr="00F21F0F" w:rsidRDefault="005E04EC" w:rsidP="00340C1D">
            <w:pPr>
              <w:tabs>
                <w:tab w:val="left" w:pos="567"/>
              </w:tabs>
              <w:jc w:val="both"/>
              <w:rPr>
                <w:b/>
              </w:rPr>
            </w:pPr>
            <w:r>
              <w:rPr>
                <w:b/>
              </w:rPr>
              <w:t>21-24</w:t>
            </w:r>
          </w:p>
        </w:tc>
        <w:tc>
          <w:tcPr>
            <w:tcW w:w="3672" w:type="dxa"/>
            <w:shd w:val="clear" w:color="auto" w:fill="auto"/>
          </w:tcPr>
          <w:p w:rsidR="00BE4CED" w:rsidRPr="00F21F0F" w:rsidRDefault="00BE4CED" w:rsidP="00340C1D">
            <w:pPr>
              <w:tabs>
                <w:tab w:val="left" w:pos="567"/>
              </w:tabs>
              <w:jc w:val="both"/>
              <w:rPr>
                <w:b/>
              </w:rPr>
            </w:pPr>
            <w:r w:rsidRPr="00F21F0F">
              <w:rPr>
                <w:b/>
              </w:rPr>
              <w:t>5</w:t>
            </w:r>
          </w:p>
        </w:tc>
      </w:tr>
      <w:tr w:rsidR="00BE4CED" w:rsidRPr="00F21F0F">
        <w:trPr>
          <w:trHeight w:val="104"/>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5E04EC" w:rsidP="00340C1D">
            <w:pPr>
              <w:tabs>
                <w:tab w:val="left" w:pos="567"/>
              </w:tabs>
              <w:jc w:val="both"/>
              <w:rPr>
                <w:b/>
              </w:rPr>
            </w:pPr>
            <w:r>
              <w:rPr>
                <w:b/>
              </w:rPr>
              <w:t>14-20</w:t>
            </w:r>
          </w:p>
        </w:tc>
        <w:tc>
          <w:tcPr>
            <w:tcW w:w="3672" w:type="dxa"/>
            <w:shd w:val="clear" w:color="auto" w:fill="auto"/>
          </w:tcPr>
          <w:p w:rsidR="00BE4CED" w:rsidRPr="00F21F0F" w:rsidRDefault="00BE4CED" w:rsidP="00340C1D">
            <w:pPr>
              <w:tabs>
                <w:tab w:val="left" w:pos="567"/>
              </w:tabs>
              <w:jc w:val="both"/>
              <w:rPr>
                <w:b/>
              </w:rPr>
            </w:pPr>
            <w:r w:rsidRPr="00F21F0F">
              <w:rPr>
                <w:b/>
              </w:rPr>
              <w:t>4</w:t>
            </w:r>
          </w:p>
        </w:tc>
      </w:tr>
      <w:tr w:rsidR="00BE4CED" w:rsidRPr="00F21F0F">
        <w:trPr>
          <w:trHeight w:val="71"/>
        </w:trPr>
        <w:tc>
          <w:tcPr>
            <w:tcW w:w="3672" w:type="dxa"/>
            <w:vMerge w:val="restart"/>
            <w:shd w:val="clear" w:color="auto" w:fill="auto"/>
          </w:tcPr>
          <w:p w:rsidR="00BE4CED" w:rsidRPr="00F21F0F" w:rsidRDefault="00BE4CED" w:rsidP="00340C1D">
            <w:pPr>
              <w:tabs>
                <w:tab w:val="left" w:pos="567"/>
              </w:tabs>
              <w:jc w:val="both"/>
              <w:rPr>
                <w:b/>
              </w:rPr>
            </w:pPr>
            <w:r w:rsidRPr="00F21F0F">
              <w:rPr>
                <w:b/>
              </w:rPr>
              <w:t>NEPASIEKĖ LYGMENS</w:t>
            </w:r>
          </w:p>
        </w:tc>
        <w:tc>
          <w:tcPr>
            <w:tcW w:w="3672" w:type="dxa"/>
            <w:shd w:val="clear" w:color="auto" w:fill="auto"/>
          </w:tcPr>
          <w:p w:rsidR="00BE4CED" w:rsidRPr="00F21F0F" w:rsidRDefault="005E04EC" w:rsidP="00340C1D">
            <w:pPr>
              <w:tabs>
                <w:tab w:val="left" w:pos="567"/>
              </w:tabs>
              <w:jc w:val="both"/>
              <w:rPr>
                <w:b/>
              </w:rPr>
            </w:pPr>
            <w:r>
              <w:rPr>
                <w:b/>
              </w:rPr>
              <w:t>8-13</w:t>
            </w:r>
          </w:p>
        </w:tc>
        <w:tc>
          <w:tcPr>
            <w:tcW w:w="3672" w:type="dxa"/>
            <w:shd w:val="clear" w:color="auto" w:fill="auto"/>
          </w:tcPr>
          <w:p w:rsidR="00BE4CED" w:rsidRPr="00F21F0F" w:rsidRDefault="005E04EC" w:rsidP="00340C1D">
            <w:pPr>
              <w:tabs>
                <w:tab w:val="left" w:pos="567"/>
              </w:tabs>
              <w:jc w:val="both"/>
              <w:rPr>
                <w:b/>
              </w:rPr>
            </w:pPr>
            <w:r>
              <w:rPr>
                <w:b/>
              </w:rPr>
              <w:t>3</w:t>
            </w:r>
          </w:p>
        </w:tc>
      </w:tr>
      <w:tr w:rsidR="00BE4CED" w:rsidRPr="00F21F0F">
        <w:trPr>
          <w:trHeight w:val="69"/>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5E04EC" w:rsidP="00340C1D">
            <w:pPr>
              <w:tabs>
                <w:tab w:val="left" w:pos="567"/>
              </w:tabs>
              <w:jc w:val="both"/>
              <w:rPr>
                <w:b/>
              </w:rPr>
            </w:pPr>
            <w:r>
              <w:rPr>
                <w:b/>
              </w:rPr>
              <w:t>7-6</w:t>
            </w:r>
          </w:p>
        </w:tc>
        <w:tc>
          <w:tcPr>
            <w:tcW w:w="3672" w:type="dxa"/>
            <w:shd w:val="clear" w:color="auto" w:fill="auto"/>
          </w:tcPr>
          <w:p w:rsidR="00BE4CED" w:rsidRPr="00F21F0F" w:rsidRDefault="005E04EC" w:rsidP="00340C1D">
            <w:pPr>
              <w:tabs>
                <w:tab w:val="left" w:pos="567"/>
              </w:tabs>
              <w:jc w:val="both"/>
              <w:rPr>
                <w:b/>
              </w:rPr>
            </w:pPr>
            <w:r>
              <w:rPr>
                <w:b/>
              </w:rPr>
              <w:t>2</w:t>
            </w:r>
          </w:p>
        </w:tc>
      </w:tr>
      <w:tr w:rsidR="00BE4CED" w:rsidRPr="00F21F0F">
        <w:trPr>
          <w:trHeight w:val="69"/>
        </w:trPr>
        <w:tc>
          <w:tcPr>
            <w:tcW w:w="3672" w:type="dxa"/>
            <w:vMerge/>
            <w:shd w:val="clear" w:color="auto" w:fill="auto"/>
          </w:tcPr>
          <w:p w:rsidR="00BE4CED" w:rsidRPr="00F21F0F" w:rsidRDefault="00BE4CED" w:rsidP="00340C1D">
            <w:pPr>
              <w:tabs>
                <w:tab w:val="left" w:pos="567"/>
              </w:tabs>
              <w:jc w:val="both"/>
              <w:rPr>
                <w:b/>
              </w:rPr>
            </w:pPr>
          </w:p>
        </w:tc>
        <w:tc>
          <w:tcPr>
            <w:tcW w:w="3672" w:type="dxa"/>
            <w:shd w:val="clear" w:color="auto" w:fill="auto"/>
          </w:tcPr>
          <w:p w:rsidR="00BE4CED" w:rsidRPr="00F21F0F" w:rsidRDefault="005E04EC" w:rsidP="00340C1D">
            <w:pPr>
              <w:tabs>
                <w:tab w:val="left" w:pos="567"/>
              </w:tabs>
              <w:jc w:val="both"/>
              <w:rPr>
                <w:b/>
              </w:rPr>
            </w:pPr>
            <w:r>
              <w:rPr>
                <w:b/>
              </w:rPr>
              <w:t>0-5</w:t>
            </w:r>
          </w:p>
        </w:tc>
        <w:tc>
          <w:tcPr>
            <w:tcW w:w="3672" w:type="dxa"/>
            <w:shd w:val="clear" w:color="auto" w:fill="auto"/>
          </w:tcPr>
          <w:p w:rsidR="00BE4CED" w:rsidRPr="00F21F0F" w:rsidRDefault="00BE4CED" w:rsidP="00340C1D">
            <w:pPr>
              <w:tabs>
                <w:tab w:val="left" w:pos="567"/>
              </w:tabs>
              <w:jc w:val="both"/>
              <w:rPr>
                <w:b/>
              </w:rPr>
            </w:pPr>
            <w:r w:rsidRPr="00F21F0F">
              <w:rPr>
                <w:b/>
              </w:rPr>
              <w:t>1</w:t>
            </w:r>
          </w:p>
        </w:tc>
      </w:tr>
    </w:tbl>
    <w:p w:rsidR="001B1A46" w:rsidRPr="00EA7CFD" w:rsidRDefault="001B1A46" w:rsidP="00585860">
      <w:pPr>
        <w:tabs>
          <w:tab w:val="left" w:pos="-360"/>
          <w:tab w:val="left" w:pos="567"/>
          <w:tab w:val="left" w:pos="709"/>
        </w:tabs>
        <w:jc w:val="both"/>
        <w:rPr>
          <w:color w:val="C00000"/>
        </w:rPr>
      </w:pPr>
    </w:p>
    <w:p w:rsidR="004C0CE2" w:rsidRPr="0039053C" w:rsidRDefault="001B1A46" w:rsidP="004C0CE2">
      <w:pPr>
        <w:tabs>
          <w:tab w:val="left" w:pos="-360"/>
          <w:tab w:val="left" w:pos="567"/>
          <w:tab w:val="left" w:pos="709"/>
        </w:tabs>
        <w:jc w:val="both"/>
      </w:pPr>
      <w:r>
        <w:t>25</w:t>
      </w:r>
      <w:r w:rsidR="00585860" w:rsidRPr="004E0637">
        <w:t>. Dalyko mokytojas pirmiausia</w:t>
      </w:r>
      <w:r w:rsidR="004C0CE2">
        <w:t xml:space="preserve"> yra gimtosios kalbos mokytojas, todėl r</w:t>
      </w:r>
      <w:r w:rsidR="00585860" w:rsidRPr="004E0637">
        <w:t xml:space="preserve">ekomenduojama visų dalykų mokytojams </w:t>
      </w:r>
      <w:r w:rsidR="00585860" w:rsidRPr="0039053C">
        <w:t xml:space="preserve">skatinti mokinius rūpintis rašto kultūra:  </w:t>
      </w:r>
    </w:p>
    <w:p w:rsidR="00585860" w:rsidRPr="0039053C" w:rsidRDefault="004C0CE2" w:rsidP="004C0CE2">
      <w:pPr>
        <w:tabs>
          <w:tab w:val="left" w:pos="-360"/>
          <w:tab w:val="left" w:pos="567"/>
          <w:tab w:val="left" w:pos="709"/>
        </w:tabs>
        <w:jc w:val="both"/>
      </w:pPr>
      <w:r w:rsidRPr="0039053C">
        <w:t xml:space="preserve"> </w:t>
      </w:r>
      <w:r w:rsidR="00585860" w:rsidRPr="0039053C">
        <w:t xml:space="preserve">        2</w:t>
      </w:r>
      <w:r w:rsidR="001B1A46" w:rsidRPr="0039053C">
        <w:t>5</w:t>
      </w:r>
      <w:r w:rsidR="00585860" w:rsidRPr="0039053C">
        <w:t xml:space="preserve">.1. </w:t>
      </w:r>
      <w:r w:rsidR="0039053C" w:rsidRPr="0039053C">
        <w:t>n</w:t>
      </w:r>
      <w:r w:rsidR="00705B3A" w:rsidRPr="0039053C">
        <w:t>eaiškiai parašytą tekstą</w:t>
      </w:r>
      <w:r w:rsidR="002350ED" w:rsidRPr="0039053C">
        <w:t xml:space="preserve"> </w:t>
      </w:r>
      <w:r w:rsidR="00705B3A" w:rsidRPr="0039053C">
        <w:t>/</w:t>
      </w:r>
      <w:r w:rsidR="00585860" w:rsidRPr="0039053C">
        <w:t xml:space="preserve"> atsakymus</w:t>
      </w:r>
      <w:r w:rsidR="002350ED" w:rsidRPr="0039053C">
        <w:t xml:space="preserve"> </w:t>
      </w:r>
      <w:r w:rsidR="00705B3A" w:rsidRPr="0039053C">
        <w:t>/ žodžius laikyti</w:t>
      </w:r>
      <w:r w:rsidR="00585860" w:rsidRPr="0039053C">
        <w:t xml:space="preserve"> </w:t>
      </w:r>
      <w:r w:rsidR="00705B3A" w:rsidRPr="0039053C">
        <w:t>klaidomis</w:t>
      </w:r>
      <w:r w:rsidR="0039053C">
        <w:t>;</w:t>
      </w:r>
      <w:r w:rsidR="00705B3A" w:rsidRPr="0039053C">
        <w:t xml:space="preserve"> </w:t>
      </w:r>
    </w:p>
    <w:p w:rsidR="00585860" w:rsidRPr="0039053C" w:rsidRDefault="00585860" w:rsidP="00585860">
      <w:pPr>
        <w:tabs>
          <w:tab w:val="left" w:pos="-360"/>
          <w:tab w:val="left" w:pos="567"/>
          <w:tab w:val="left" w:pos="709"/>
        </w:tabs>
        <w:jc w:val="both"/>
      </w:pPr>
      <w:r w:rsidRPr="0039053C">
        <w:t xml:space="preserve">         2</w:t>
      </w:r>
      <w:r w:rsidR="001B1A46" w:rsidRPr="0039053C">
        <w:t>5</w:t>
      </w:r>
      <w:r w:rsidRPr="0039053C">
        <w:t xml:space="preserve">.2. </w:t>
      </w:r>
      <w:r w:rsidR="0039053C" w:rsidRPr="0039053C">
        <w:t>r</w:t>
      </w:r>
      <w:r w:rsidRPr="0039053C">
        <w:t>ekomenduojama vertinant mokinio darbą atkreipti dėmesį į jo gebėjimą nuosekliai, aiškiai, rišliai ir taisyklingai reikšti mintis žodžiu ar raštu, nurodyti kalbos vartojimo pri</w:t>
      </w:r>
      <w:r w:rsidR="0039053C">
        <w:t>valumus ir tobulintinus dalykus;</w:t>
      </w:r>
    </w:p>
    <w:p w:rsidR="00585860" w:rsidRPr="0039053C" w:rsidRDefault="00585860" w:rsidP="00585860">
      <w:pPr>
        <w:tabs>
          <w:tab w:val="left" w:pos="-360"/>
          <w:tab w:val="left" w:pos="567"/>
          <w:tab w:val="left" w:pos="709"/>
        </w:tabs>
        <w:jc w:val="both"/>
      </w:pPr>
      <w:r w:rsidRPr="0039053C">
        <w:t xml:space="preserve">         2</w:t>
      </w:r>
      <w:r w:rsidR="001B1A46" w:rsidRPr="0039053C">
        <w:t>5</w:t>
      </w:r>
      <w:r w:rsidRPr="0039053C">
        <w:t xml:space="preserve">.3. </w:t>
      </w:r>
      <w:r w:rsidR="0039053C" w:rsidRPr="0039053C">
        <w:t>r</w:t>
      </w:r>
      <w:r w:rsidRPr="0039053C">
        <w:t>ekomenduojama mokytojui bendru susitarimu su mokiniais prie surinkto taškų skaičiaus už dalyko žinias skirti papildomų taškų už taisyklingą kalbos vartojimą, taisytinus dalykus komentuoti žodžiu ar pabraukti</w:t>
      </w:r>
      <w:r w:rsidR="0039053C" w:rsidRPr="0039053C">
        <w:t>;</w:t>
      </w:r>
    </w:p>
    <w:p w:rsidR="00022B29" w:rsidRPr="00972DE1" w:rsidRDefault="00022B29" w:rsidP="00585860">
      <w:pPr>
        <w:tabs>
          <w:tab w:val="left" w:pos="-360"/>
          <w:tab w:val="left" w:pos="567"/>
          <w:tab w:val="left" w:pos="709"/>
        </w:tabs>
        <w:jc w:val="both"/>
        <w:rPr>
          <w:lang w:val="fi-FI"/>
        </w:rPr>
      </w:pPr>
      <w:r w:rsidRPr="0039053C">
        <w:tab/>
      </w:r>
      <w:r w:rsidRPr="00972DE1">
        <w:rPr>
          <w:lang w:val="fi-FI"/>
        </w:rPr>
        <w:t xml:space="preserve">25.4. </w:t>
      </w:r>
      <w:r w:rsidR="0039053C">
        <w:rPr>
          <w:lang w:val="fi-FI"/>
        </w:rPr>
        <w:t>r</w:t>
      </w:r>
      <w:r w:rsidRPr="00972DE1">
        <w:rPr>
          <w:lang w:val="fi-FI"/>
        </w:rPr>
        <w:t>ekomenduojama mokytojui/ skatinti mokinius, kad tikrinamieji darbai / sąsiuviniai/ užrašai vertinimui būtų pateikiami tvarkingi. Pasiūlyti / pareikalauti, kad netvarkingi darbai b</w:t>
      </w:r>
      <w:r w:rsidR="00AD2438" w:rsidRPr="00972DE1">
        <w:rPr>
          <w:lang w:val="fi-FI"/>
        </w:rPr>
        <w:t>ū</w:t>
      </w:r>
      <w:r w:rsidRPr="00972DE1">
        <w:rPr>
          <w:lang w:val="fi-FI"/>
        </w:rPr>
        <w:t>tų perrašomi</w:t>
      </w:r>
      <w:r w:rsidR="00AD2438" w:rsidRPr="00972DE1">
        <w:rPr>
          <w:lang w:val="fi-FI"/>
        </w:rPr>
        <w:t>.</w:t>
      </w:r>
      <w:r w:rsidRPr="00972DE1">
        <w:rPr>
          <w:lang w:val="fi-FI"/>
        </w:rPr>
        <w:t xml:space="preserve">  </w:t>
      </w:r>
    </w:p>
    <w:p w:rsidR="00585860" w:rsidRPr="0039053C" w:rsidRDefault="001B1A46" w:rsidP="00585860">
      <w:pPr>
        <w:tabs>
          <w:tab w:val="left" w:pos="567"/>
        </w:tabs>
        <w:jc w:val="both"/>
        <w:rPr>
          <w:lang w:val="pt-BR"/>
        </w:rPr>
      </w:pPr>
      <w:r w:rsidRPr="0039053C">
        <w:rPr>
          <w:lang w:val="pt-BR"/>
        </w:rPr>
        <w:t>26.</w:t>
      </w:r>
      <w:r w:rsidR="0039053C" w:rsidRPr="0039053C">
        <w:rPr>
          <w:lang w:val="pt-BR"/>
        </w:rPr>
        <w:t xml:space="preserve"> </w:t>
      </w:r>
      <w:r w:rsidR="00585860" w:rsidRPr="0039053C">
        <w:rPr>
          <w:lang w:val="pt-BR"/>
        </w:rPr>
        <w:t>Kontrolinių darbų or</w:t>
      </w:r>
      <w:r w:rsidR="0039053C">
        <w:rPr>
          <w:lang w:val="pt-BR"/>
        </w:rPr>
        <w:t>ganizavimo tvarka ir vertinimas:</w:t>
      </w:r>
    </w:p>
    <w:p w:rsidR="002D7319" w:rsidRPr="0039053C" w:rsidRDefault="00BE4CED" w:rsidP="002D7319">
      <w:pPr>
        <w:tabs>
          <w:tab w:val="left" w:pos="360"/>
          <w:tab w:val="left" w:pos="567"/>
          <w:tab w:val="left" w:pos="720"/>
          <w:tab w:val="left" w:pos="900"/>
        </w:tabs>
        <w:jc w:val="both"/>
        <w:rPr>
          <w:color w:val="C00000"/>
          <w:lang w:val="pt-BR"/>
        </w:rPr>
      </w:pPr>
      <w:r w:rsidRPr="0039053C">
        <w:rPr>
          <w:lang w:val="pt-BR" w:eastAsia="lt-LT"/>
        </w:rPr>
        <w:t xml:space="preserve">        </w:t>
      </w:r>
      <w:r w:rsidR="001B1A46" w:rsidRPr="0039053C">
        <w:rPr>
          <w:lang w:val="pt-BR" w:eastAsia="lt-LT"/>
        </w:rPr>
        <w:t xml:space="preserve"> 26.1</w:t>
      </w:r>
      <w:r w:rsidR="002D7319" w:rsidRPr="0039053C">
        <w:rPr>
          <w:lang w:val="pt-BR" w:eastAsia="lt-LT"/>
        </w:rPr>
        <w:t xml:space="preserve">. </w:t>
      </w:r>
      <w:r w:rsidR="0039053C" w:rsidRPr="0039053C">
        <w:rPr>
          <w:lang w:val="pt-BR" w:eastAsia="lt-LT"/>
        </w:rPr>
        <w:t>p</w:t>
      </w:r>
      <w:r w:rsidR="002D7319" w:rsidRPr="0039053C">
        <w:rPr>
          <w:lang w:val="pt-BR" w:eastAsia="lt-LT"/>
        </w:rPr>
        <w:t>lanuoja ir vykdo ne daugiau kaip vieną dalyko kontrolinį darbą per mėnesį, kontrolinių darbų įvertinimus įrašo ne vėliau kaip po vienos savaitės (lietuvių kalbos - ne vėliau kaip po dviejų savaičių)</w:t>
      </w:r>
      <w:r w:rsidR="0039053C">
        <w:rPr>
          <w:lang w:val="pt-BR" w:eastAsia="lt-LT"/>
        </w:rPr>
        <w:t>;</w:t>
      </w:r>
      <w:r w:rsidR="002D7319" w:rsidRPr="0039053C">
        <w:rPr>
          <w:color w:val="C00000"/>
          <w:lang w:val="pt-BR"/>
        </w:rPr>
        <w:t xml:space="preserve">  </w:t>
      </w:r>
    </w:p>
    <w:p w:rsidR="00585860" w:rsidRPr="0039053C" w:rsidRDefault="00BE4CED" w:rsidP="00585860">
      <w:pPr>
        <w:tabs>
          <w:tab w:val="left" w:pos="360"/>
          <w:tab w:val="left" w:pos="567"/>
          <w:tab w:val="left" w:pos="720"/>
          <w:tab w:val="left" w:pos="900"/>
        </w:tabs>
        <w:jc w:val="both"/>
        <w:rPr>
          <w:lang w:val="pt-BR"/>
        </w:rPr>
      </w:pPr>
      <w:r w:rsidRPr="0039053C">
        <w:rPr>
          <w:lang w:val="pt-BR"/>
        </w:rPr>
        <w:t xml:space="preserve">        </w:t>
      </w:r>
      <w:r w:rsidR="002D7319" w:rsidRPr="0039053C">
        <w:rPr>
          <w:lang w:val="pt-BR"/>
        </w:rPr>
        <w:t xml:space="preserve"> </w:t>
      </w:r>
      <w:r w:rsidR="001B1A46" w:rsidRPr="0039053C">
        <w:rPr>
          <w:lang w:val="pt-BR"/>
        </w:rPr>
        <w:t>26</w:t>
      </w:r>
      <w:r w:rsidR="00585860" w:rsidRPr="0039053C">
        <w:rPr>
          <w:lang w:val="pt-BR"/>
        </w:rPr>
        <w:t xml:space="preserve">.2. </w:t>
      </w:r>
      <w:r w:rsidR="0039053C" w:rsidRPr="0039053C">
        <w:rPr>
          <w:lang w:val="pt-BR"/>
        </w:rPr>
        <w:t>k</w:t>
      </w:r>
      <w:r w:rsidR="00585860" w:rsidRPr="0039053C">
        <w:rPr>
          <w:lang w:val="pt-BR"/>
        </w:rPr>
        <w:t>albų, socialinių m</w:t>
      </w:r>
      <w:r w:rsidR="00705B3A" w:rsidRPr="0039053C">
        <w:rPr>
          <w:lang w:val="pt-BR"/>
        </w:rPr>
        <w:t>okslų</w:t>
      </w:r>
      <w:r w:rsidR="00585860" w:rsidRPr="0039053C">
        <w:rPr>
          <w:lang w:val="pt-BR"/>
        </w:rPr>
        <w:t xml:space="preserve"> mokytojams rekomenduojama ne mažiau kaip du kartus </w:t>
      </w:r>
      <w:r w:rsidR="00705B3A" w:rsidRPr="0039053C">
        <w:rPr>
          <w:lang w:val="pt-BR"/>
        </w:rPr>
        <w:t>per pusmetį</w:t>
      </w:r>
      <w:r w:rsidR="00585860" w:rsidRPr="0039053C">
        <w:rPr>
          <w:lang w:val="pt-BR"/>
        </w:rPr>
        <w:t xml:space="preserve"> </w:t>
      </w:r>
      <w:r w:rsidR="0039053C">
        <w:rPr>
          <w:lang w:val="pt-BR"/>
        </w:rPr>
        <w:t>organizuoti atsiskaitymą žodžiu;</w:t>
      </w:r>
    </w:p>
    <w:p w:rsidR="00585860" w:rsidRPr="0039053C" w:rsidRDefault="00585860" w:rsidP="00585860">
      <w:pPr>
        <w:tabs>
          <w:tab w:val="left" w:pos="567"/>
          <w:tab w:val="left" w:pos="709"/>
        </w:tabs>
        <w:jc w:val="both"/>
        <w:rPr>
          <w:lang w:val="pt-BR"/>
        </w:rPr>
      </w:pPr>
      <w:r w:rsidRPr="0039053C">
        <w:rPr>
          <w:color w:val="C00000"/>
          <w:lang w:val="pt-BR"/>
        </w:rPr>
        <w:t xml:space="preserve">         </w:t>
      </w:r>
      <w:r w:rsidR="001B1A46" w:rsidRPr="0039053C">
        <w:rPr>
          <w:lang w:val="pt-BR"/>
        </w:rPr>
        <w:t>26</w:t>
      </w:r>
      <w:r w:rsidRPr="0039053C">
        <w:rPr>
          <w:lang w:val="pt-BR"/>
        </w:rPr>
        <w:t xml:space="preserve">.3. </w:t>
      </w:r>
      <w:r w:rsidR="0039053C" w:rsidRPr="0039053C">
        <w:rPr>
          <w:lang w:val="pt-BR"/>
        </w:rPr>
        <w:t>m</w:t>
      </w:r>
      <w:r w:rsidRPr="0039053C">
        <w:rPr>
          <w:lang w:val="pt-BR"/>
        </w:rPr>
        <w:t>okytojas kontrolinius darbus fiksuoja e</w:t>
      </w:r>
      <w:r w:rsidR="002350ED" w:rsidRPr="0039053C">
        <w:rPr>
          <w:lang w:val="pt-BR"/>
        </w:rPr>
        <w:t xml:space="preserve">lektroniniame </w:t>
      </w:r>
      <w:r w:rsidRPr="0039053C">
        <w:rPr>
          <w:lang w:val="pt-BR"/>
        </w:rPr>
        <w:t>dienyne ir apie juos informuoja mokinius ne vėliau kaip prieš savaitę</w:t>
      </w:r>
      <w:r w:rsidR="0039053C" w:rsidRPr="0039053C">
        <w:rPr>
          <w:lang w:val="pt-BR"/>
        </w:rPr>
        <w:t>;</w:t>
      </w:r>
      <w:r w:rsidRPr="0039053C">
        <w:rPr>
          <w:lang w:val="pt-BR"/>
        </w:rPr>
        <w:t xml:space="preserve"> </w:t>
      </w:r>
    </w:p>
    <w:p w:rsidR="002D7319" w:rsidRPr="0039053C" w:rsidRDefault="001B1A46" w:rsidP="00585860">
      <w:pPr>
        <w:tabs>
          <w:tab w:val="left" w:pos="567"/>
          <w:tab w:val="left" w:pos="709"/>
        </w:tabs>
        <w:jc w:val="both"/>
        <w:rPr>
          <w:lang w:val="pt-BR"/>
        </w:rPr>
      </w:pPr>
      <w:r w:rsidRPr="0039053C">
        <w:rPr>
          <w:lang w:val="pt-BR"/>
        </w:rPr>
        <w:t xml:space="preserve">         26</w:t>
      </w:r>
      <w:r w:rsidR="00585860" w:rsidRPr="0039053C">
        <w:rPr>
          <w:lang w:val="pt-BR"/>
        </w:rPr>
        <w:t xml:space="preserve">.4. </w:t>
      </w:r>
      <w:r w:rsidR="0039053C" w:rsidRPr="0039053C">
        <w:rPr>
          <w:lang w:val="pt-BR"/>
        </w:rPr>
        <w:t>p</w:t>
      </w:r>
      <w:r w:rsidR="002D7319" w:rsidRPr="0039053C">
        <w:rPr>
          <w:lang w:val="pt-BR"/>
        </w:rPr>
        <w:t>er dieną organizuo</w:t>
      </w:r>
      <w:r w:rsidR="00DA5EEC" w:rsidRPr="0039053C">
        <w:rPr>
          <w:lang w:val="pt-BR"/>
        </w:rPr>
        <w:t>jamas vienas kontrolinis darbas</w:t>
      </w:r>
      <w:r w:rsidR="0039053C">
        <w:rPr>
          <w:lang w:val="pt-BR"/>
        </w:rPr>
        <w:t>;</w:t>
      </w:r>
    </w:p>
    <w:p w:rsidR="00585860" w:rsidRPr="0039053C" w:rsidRDefault="001B1A46" w:rsidP="00585860">
      <w:pPr>
        <w:tabs>
          <w:tab w:val="left" w:pos="567"/>
          <w:tab w:val="left" w:pos="709"/>
        </w:tabs>
        <w:jc w:val="both"/>
        <w:rPr>
          <w:lang w:val="pt-BR"/>
        </w:rPr>
      </w:pPr>
      <w:r w:rsidRPr="0039053C">
        <w:rPr>
          <w:lang w:val="pt-BR"/>
        </w:rPr>
        <w:t xml:space="preserve">         26</w:t>
      </w:r>
      <w:r w:rsidR="002D7319" w:rsidRPr="0039053C">
        <w:rPr>
          <w:lang w:val="pt-BR"/>
        </w:rPr>
        <w:t xml:space="preserve">.5. </w:t>
      </w:r>
      <w:r w:rsidR="0039053C">
        <w:rPr>
          <w:lang w:val="pt-BR"/>
        </w:rPr>
        <w:t>m</w:t>
      </w:r>
      <w:r w:rsidR="00585860" w:rsidRPr="0039053C">
        <w:rPr>
          <w:lang w:val="pt-BR"/>
        </w:rPr>
        <w:t>okytojas, susitaręs su mokiniais, dėl objektyvių priežasčių gali kontroli</w:t>
      </w:r>
      <w:r w:rsidR="0039053C">
        <w:rPr>
          <w:lang w:val="pt-BR"/>
        </w:rPr>
        <w:t>nio darbo laiką keisti;</w:t>
      </w:r>
    </w:p>
    <w:p w:rsidR="00585860" w:rsidRPr="0039053C" w:rsidRDefault="00BE4CED" w:rsidP="00585860">
      <w:pPr>
        <w:tabs>
          <w:tab w:val="left" w:pos="567"/>
        </w:tabs>
        <w:jc w:val="both"/>
        <w:rPr>
          <w:lang w:val="pt-BR"/>
        </w:rPr>
      </w:pPr>
      <w:r w:rsidRPr="0039053C">
        <w:rPr>
          <w:lang w:val="pt-BR"/>
        </w:rPr>
        <w:t xml:space="preserve">         </w:t>
      </w:r>
      <w:r w:rsidR="001B1A46" w:rsidRPr="0039053C">
        <w:rPr>
          <w:lang w:val="pt-BR"/>
        </w:rPr>
        <w:t>26</w:t>
      </w:r>
      <w:r w:rsidR="00585860" w:rsidRPr="0039053C">
        <w:rPr>
          <w:lang w:val="pt-BR"/>
        </w:rPr>
        <w:t xml:space="preserve">.6. </w:t>
      </w:r>
      <w:r w:rsidR="0039053C" w:rsidRPr="0039053C">
        <w:rPr>
          <w:lang w:val="pt-BR"/>
        </w:rPr>
        <w:t>m</w:t>
      </w:r>
      <w:r w:rsidR="00585860" w:rsidRPr="0039053C">
        <w:rPr>
          <w:lang w:val="pt-BR"/>
        </w:rPr>
        <w:t xml:space="preserve">okytojo parinktos užduotys kontroliniam darbui turi atitikti visus mokymosi pasiekimų lygius (pvz.: </w:t>
      </w:r>
      <w:r w:rsidR="0039053C">
        <w:rPr>
          <w:lang w:val="pt-BR"/>
        </w:rPr>
        <w:t>30</w:t>
      </w:r>
      <w:r w:rsidR="00585860" w:rsidRPr="0039053C">
        <w:rPr>
          <w:lang w:val="pt-BR"/>
        </w:rPr>
        <w:t xml:space="preserve"> proc. užduočių turi atitikti  patenkinamą, </w:t>
      </w:r>
      <w:r w:rsidR="0039053C">
        <w:rPr>
          <w:lang w:val="pt-BR"/>
        </w:rPr>
        <w:t xml:space="preserve">40 </w:t>
      </w:r>
      <w:r w:rsidR="00585860" w:rsidRPr="0039053C">
        <w:rPr>
          <w:lang w:val="pt-BR"/>
        </w:rPr>
        <w:t xml:space="preserve">proc. – pagrindinį, </w:t>
      </w:r>
      <w:r w:rsidR="0039053C">
        <w:rPr>
          <w:lang w:val="pt-BR"/>
        </w:rPr>
        <w:t xml:space="preserve">30 </w:t>
      </w:r>
      <w:r w:rsidR="00585860" w:rsidRPr="0039053C">
        <w:rPr>
          <w:lang w:val="pt-BR"/>
        </w:rPr>
        <w:t>proc. –  aukštesnįjį lygį).  Prie kiekvienos užduoties ar klausimo būtina nurodyti taškus.</w:t>
      </w:r>
      <w:r w:rsidR="0001050D" w:rsidRPr="0039053C">
        <w:rPr>
          <w:lang w:val="pt-BR"/>
        </w:rPr>
        <w:t xml:space="preserve"> </w:t>
      </w:r>
    </w:p>
    <w:p w:rsidR="0001050D" w:rsidRPr="0039053C" w:rsidRDefault="0001050D" w:rsidP="00585860">
      <w:pPr>
        <w:tabs>
          <w:tab w:val="left" w:pos="567"/>
        </w:tabs>
        <w:jc w:val="both"/>
        <w:rPr>
          <w:lang w:val="pt-BR"/>
        </w:rPr>
      </w:pPr>
      <w:r w:rsidRPr="0039053C">
        <w:rPr>
          <w:lang w:val="pt-BR"/>
        </w:rPr>
        <w:tab/>
        <w:t xml:space="preserve">26.7. </w:t>
      </w:r>
      <w:r w:rsidR="0039053C" w:rsidRPr="0039053C">
        <w:rPr>
          <w:lang w:val="pt-BR"/>
        </w:rPr>
        <w:t>a</w:t>
      </w:r>
      <w:r w:rsidRPr="0039053C">
        <w:rPr>
          <w:lang w:val="pt-BR"/>
        </w:rPr>
        <w:t>pie 60 proc. parašytų pažymių – tai žinių įvertinimas, o kiti 40 proc. pažymių parašomi už namų darbus, trumpas apklausas (iki 15 min.), kūrybi</w:t>
      </w:r>
      <w:r w:rsidR="0039053C" w:rsidRPr="0039053C">
        <w:rPr>
          <w:lang w:val="pt-BR"/>
        </w:rPr>
        <w:t>nius/projektinius darbus ir pan;</w:t>
      </w:r>
    </w:p>
    <w:p w:rsidR="00585860" w:rsidRPr="00C6566B" w:rsidRDefault="0039053C" w:rsidP="00585860">
      <w:pPr>
        <w:tabs>
          <w:tab w:val="left" w:pos="567"/>
        </w:tabs>
        <w:jc w:val="both"/>
        <w:rPr>
          <w:lang w:val="pt-BR"/>
        </w:rPr>
      </w:pPr>
      <w:r w:rsidRPr="0039053C">
        <w:rPr>
          <w:lang w:val="pt-BR"/>
        </w:rPr>
        <w:tab/>
      </w:r>
      <w:r w:rsidR="001B1A46" w:rsidRPr="00C6566B">
        <w:rPr>
          <w:lang w:val="pt-BR"/>
        </w:rPr>
        <w:t>26.</w:t>
      </w:r>
      <w:r w:rsidRPr="00C6566B">
        <w:rPr>
          <w:lang w:val="pt-BR"/>
        </w:rPr>
        <w:t>8</w:t>
      </w:r>
      <w:r w:rsidR="00585860" w:rsidRPr="00C6566B">
        <w:rPr>
          <w:lang w:val="pt-BR"/>
        </w:rPr>
        <w:t xml:space="preserve">. </w:t>
      </w:r>
      <w:r w:rsidRPr="00C6566B">
        <w:rPr>
          <w:lang w:val="pt-BR"/>
        </w:rPr>
        <w:t>r</w:t>
      </w:r>
      <w:r w:rsidR="00585860" w:rsidRPr="00C6566B">
        <w:rPr>
          <w:lang w:val="pt-BR"/>
        </w:rPr>
        <w:t xml:space="preserve">ekomenduojama  pamoką skirti kontrolinių darbų analizei: bendrus darbo rezultatus pristatyti visiems klasės mokiniams ir pasidžiaugti jų sėkmėmis, pagal galimybes ir poreikius </w:t>
      </w:r>
      <w:r w:rsidR="00705B3A" w:rsidRPr="00C6566B">
        <w:rPr>
          <w:lang w:val="pt-BR"/>
        </w:rPr>
        <w:t xml:space="preserve">tobulintinus dalykus </w:t>
      </w:r>
      <w:r w:rsidR="00585860" w:rsidRPr="00C6566B">
        <w:rPr>
          <w:lang w:val="pt-BR"/>
        </w:rPr>
        <w:t>aptarti su kiekvienu mokiniu individualiai bei numatyti būdus mokymosi spragoms šalinti</w:t>
      </w:r>
      <w:r w:rsidR="00C6566B" w:rsidRPr="00C6566B">
        <w:rPr>
          <w:lang w:val="pt-BR"/>
        </w:rPr>
        <w:t>;</w:t>
      </w:r>
    </w:p>
    <w:p w:rsidR="00585860" w:rsidRPr="00972DE1" w:rsidRDefault="0039053C" w:rsidP="00585860">
      <w:pPr>
        <w:tabs>
          <w:tab w:val="left" w:pos="567"/>
        </w:tabs>
        <w:jc w:val="both"/>
        <w:rPr>
          <w:lang w:val="fi-FI"/>
        </w:rPr>
      </w:pPr>
      <w:r w:rsidRPr="00C6566B">
        <w:rPr>
          <w:lang w:val="pt-BR"/>
        </w:rPr>
        <w:lastRenderedPageBreak/>
        <w:tab/>
      </w:r>
      <w:r w:rsidR="001B1A46" w:rsidRPr="00972DE1">
        <w:rPr>
          <w:lang w:val="fi-FI"/>
        </w:rPr>
        <w:t>26.</w:t>
      </w:r>
      <w:r>
        <w:rPr>
          <w:lang w:val="fi-FI"/>
        </w:rPr>
        <w:t>9</w:t>
      </w:r>
      <w:r w:rsidR="002D7319" w:rsidRPr="00972DE1">
        <w:rPr>
          <w:lang w:val="fi-FI"/>
        </w:rPr>
        <w:t xml:space="preserve">. </w:t>
      </w:r>
      <w:r>
        <w:rPr>
          <w:lang w:val="fi-FI"/>
        </w:rPr>
        <w:t>j</w:t>
      </w:r>
      <w:r w:rsidR="002D7319" w:rsidRPr="00972DE1">
        <w:rPr>
          <w:lang w:val="fi-FI"/>
        </w:rPr>
        <w:t>eigu 50% klasės</w:t>
      </w:r>
      <w:r w:rsidR="002350ED" w:rsidRPr="00972DE1">
        <w:rPr>
          <w:lang w:val="fi-FI"/>
        </w:rPr>
        <w:t xml:space="preserve"> </w:t>
      </w:r>
      <w:r w:rsidR="002D7319" w:rsidRPr="00972DE1">
        <w:rPr>
          <w:lang w:val="fi-FI"/>
        </w:rPr>
        <w:t xml:space="preserve">/ </w:t>
      </w:r>
      <w:r w:rsidR="00585860" w:rsidRPr="00972DE1">
        <w:rPr>
          <w:lang w:val="fi-FI"/>
        </w:rPr>
        <w:t xml:space="preserve">grupės mokinių kontrolinis darbas įvertintas nepatenkinamai, mokytojas parengia naują kontrolinį darbą ir su mokiniais, </w:t>
      </w:r>
      <w:r w:rsidR="002D7319" w:rsidRPr="00972DE1">
        <w:rPr>
          <w:lang w:val="fi-FI"/>
        </w:rPr>
        <w:t xml:space="preserve">kurių netenkina </w:t>
      </w:r>
      <w:r w:rsidR="00585860" w:rsidRPr="00972DE1">
        <w:rPr>
          <w:lang w:val="fi-FI"/>
        </w:rPr>
        <w:t>įvertinim</w:t>
      </w:r>
      <w:r w:rsidR="002D7319" w:rsidRPr="00972DE1">
        <w:rPr>
          <w:lang w:val="fi-FI"/>
        </w:rPr>
        <w:t>as</w:t>
      </w:r>
      <w:r w:rsidR="00C6566B">
        <w:rPr>
          <w:lang w:val="fi-FI"/>
        </w:rPr>
        <w:t>,  suderina jo rašymo laiką;</w:t>
      </w:r>
    </w:p>
    <w:p w:rsidR="0026265A" w:rsidRPr="00972DE1" w:rsidRDefault="00585860" w:rsidP="00585860">
      <w:pPr>
        <w:tabs>
          <w:tab w:val="left" w:pos="567"/>
        </w:tabs>
        <w:jc w:val="both"/>
        <w:rPr>
          <w:lang w:val="fi-FI"/>
        </w:rPr>
      </w:pPr>
      <w:r w:rsidRPr="00972DE1">
        <w:rPr>
          <w:lang w:val="fi-FI"/>
        </w:rPr>
        <w:t xml:space="preserve">         </w:t>
      </w:r>
      <w:r w:rsidR="001B1A46" w:rsidRPr="00972DE1">
        <w:rPr>
          <w:lang w:val="fi-FI"/>
        </w:rPr>
        <w:t>26.</w:t>
      </w:r>
      <w:r w:rsidR="00A4759F">
        <w:rPr>
          <w:lang w:val="fi-FI"/>
        </w:rPr>
        <w:t>10</w:t>
      </w:r>
      <w:r w:rsidRPr="00972DE1">
        <w:rPr>
          <w:lang w:val="fi-FI"/>
        </w:rPr>
        <w:t xml:space="preserve">. </w:t>
      </w:r>
      <w:r w:rsidR="00A4759F">
        <w:rPr>
          <w:lang w:val="fi-FI"/>
        </w:rPr>
        <w:t>j</w:t>
      </w:r>
      <w:r w:rsidRPr="00972DE1">
        <w:rPr>
          <w:lang w:val="fi-FI"/>
        </w:rPr>
        <w:t xml:space="preserve">ei mokinys dėl pateisinamų priežasčių (pateikė gydytojų pažymą) nedalyvauja kontroliniame darbe, už jį atsiskaito po pamokų </w:t>
      </w:r>
      <w:r w:rsidR="002350ED" w:rsidRPr="00972DE1">
        <w:rPr>
          <w:lang w:val="fi-FI"/>
        </w:rPr>
        <w:t>/</w:t>
      </w:r>
      <w:r w:rsidRPr="00972DE1">
        <w:rPr>
          <w:lang w:val="fi-FI"/>
        </w:rPr>
        <w:t xml:space="preserve"> kitu susitartu su mokytoju laiku per 2 savaites</w:t>
      </w:r>
      <w:r w:rsidR="005943F6" w:rsidRPr="00972DE1">
        <w:rPr>
          <w:color w:val="C00000"/>
          <w:lang w:val="fi-FI"/>
        </w:rPr>
        <w:t>.</w:t>
      </w:r>
      <w:r w:rsidR="005943F6" w:rsidRPr="00972DE1">
        <w:rPr>
          <w:lang w:val="fi-FI"/>
        </w:rPr>
        <w:t xml:space="preserve"> </w:t>
      </w:r>
      <w:r w:rsidRPr="00972DE1">
        <w:rPr>
          <w:lang w:val="fi-FI"/>
        </w:rPr>
        <w:t>Jei mokinys dėl ligos praleido daugiau nei dvi savaites</w:t>
      </w:r>
      <w:r w:rsidR="00AD2438" w:rsidRPr="00972DE1">
        <w:rPr>
          <w:lang w:val="fi-FI"/>
        </w:rPr>
        <w:t xml:space="preserve"> ir turi mokymosi medžiagos įsisavinimo sunkumų</w:t>
      </w:r>
      <w:r w:rsidRPr="00972DE1">
        <w:rPr>
          <w:lang w:val="fi-FI"/>
        </w:rPr>
        <w:t>, jis kreipiasi į savo dalyk</w:t>
      </w:r>
      <w:r w:rsidR="00705B3A" w:rsidRPr="00972DE1">
        <w:rPr>
          <w:lang w:val="fi-FI"/>
        </w:rPr>
        <w:t>o</w:t>
      </w:r>
      <w:r w:rsidRPr="00972DE1">
        <w:rPr>
          <w:lang w:val="fi-FI"/>
        </w:rPr>
        <w:t xml:space="preserve"> mokytoj</w:t>
      </w:r>
      <w:r w:rsidR="00705B3A" w:rsidRPr="00972DE1">
        <w:rPr>
          <w:lang w:val="fi-FI"/>
        </w:rPr>
        <w:t xml:space="preserve">ą, kad </w:t>
      </w:r>
      <w:r w:rsidR="0021288A" w:rsidRPr="00972DE1">
        <w:rPr>
          <w:lang w:val="fi-FI"/>
        </w:rPr>
        <w:t xml:space="preserve"> būtų organizuojamos konsultacijos. Dalyko mokytojas </w:t>
      </w:r>
      <w:r w:rsidR="00705B3A" w:rsidRPr="00972DE1">
        <w:rPr>
          <w:lang w:val="fi-FI"/>
        </w:rPr>
        <w:t>su</w:t>
      </w:r>
      <w:r w:rsidRPr="00972DE1">
        <w:rPr>
          <w:lang w:val="fi-FI"/>
        </w:rPr>
        <w:t>derin</w:t>
      </w:r>
      <w:r w:rsidR="0021288A" w:rsidRPr="00972DE1">
        <w:rPr>
          <w:lang w:val="fi-FI"/>
        </w:rPr>
        <w:t>a</w:t>
      </w:r>
      <w:r w:rsidRPr="00972DE1">
        <w:rPr>
          <w:lang w:val="fi-FI"/>
        </w:rPr>
        <w:t xml:space="preserve"> </w:t>
      </w:r>
      <w:r w:rsidR="0021288A" w:rsidRPr="00972DE1">
        <w:rPr>
          <w:lang w:val="fi-FI"/>
        </w:rPr>
        <w:t xml:space="preserve">su mokiniu </w:t>
      </w:r>
      <w:r w:rsidR="00705B3A" w:rsidRPr="00972DE1">
        <w:rPr>
          <w:lang w:val="fi-FI"/>
        </w:rPr>
        <w:t>konsultacijų</w:t>
      </w:r>
      <w:r w:rsidR="002350ED" w:rsidRPr="00972DE1">
        <w:rPr>
          <w:lang w:val="fi-FI"/>
        </w:rPr>
        <w:t xml:space="preserve"> teikimo</w:t>
      </w:r>
      <w:r w:rsidR="00705B3A" w:rsidRPr="00972DE1">
        <w:rPr>
          <w:lang w:val="fi-FI"/>
        </w:rPr>
        <w:t xml:space="preserve"> ir </w:t>
      </w:r>
      <w:r w:rsidRPr="00972DE1">
        <w:rPr>
          <w:lang w:val="fi-FI"/>
        </w:rPr>
        <w:t xml:space="preserve">kontrolinių darbų </w:t>
      </w:r>
      <w:r w:rsidR="00705B3A" w:rsidRPr="00972DE1">
        <w:rPr>
          <w:lang w:val="fi-FI"/>
        </w:rPr>
        <w:t xml:space="preserve">rašymo </w:t>
      </w:r>
      <w:r w:rsidRPr="00972DE1">
        <w:rPr>
          <w:lang w:val="fi-FI"/>
        </w:rPr>
        <w:t>grafiką</w:t>
      </w:r>
      <w:r w:rsidR="00C6566B">
        <w:rPr>
          <w:lang w:val="fi-FI"/>
        </w:rPr>
        <w:t>;</w:t>
      </w:r>
    </w:p>
    <w:p w:rsidR="00585860" w:rsidRPr="00972DE1" w:rsidRDefault="00585860" w:rsidP="00585860">
      <w:pPr>
        <w:tabs>
          <w:tab w:val="left" w:pos="567"/>
        </w:tabs>
        <w:jc w:val="both"/>
        <w:rPr>
          <w:lang w:val="fi-FI"/>
        </w:rPr>
      </w:pPr>
      <w:r w:rsidRPr="00972DE1">
        <w:rPr>
          <w:color w:val="C00000"/>
          <w:lang w:val="fi-FI"/>
        </w:rPr>
        <w:t xml:space="preserve">         </w:t>
      </w:r>
      <w:r w:rsidR="001B1A46" w:rsidRPr="00972DE1">
        <w:rPr>
          <w:lang w:val="fi-FI"/>
        </w:rPr>
        <w:t>26.1</w:t>
      </w:r>
      <w:r w:rsidR="00C6566B">
        <w:rPr>
          <w:lang w:val="fi-FI"/>
        </w:rPr>
        <w:t>1</w:t>
      </w:r>
      <w:r w:rsidRPr="00972DE1">
        <w:rPr>
          <w:lang w:val="fi-FI"/>
        </w:rPr>
        <w:t xml:space="preserve">. </w:t>
      </w:r>
      <w:r w:rsidR="00C6566B">
        <w:rPr>
          <w:lang w:val="fi-FI"/>
        </w:rPr>
        <w:t>j</w:t>
      </w:r>
      <w:r w:rsidRPr="00972DE1">
        <w:rPr>
          <w:lang w:val="fi-FI"/>
        </w:rPr>
        <w:t>ei mokinys be pateisinam</w:t>
      </w:r>
      <w:r w:rsidR="002350ED" w:rsidRPr="00972DE1">
        <w:rPr>
          <w:lang w:val="fi-FI"/>
        </w:rPr>
        <w:t>os</w:t>
      </w:r>
      <w:r w:rsidRPr="00972DE1">
        <w:rPr>
          <w:lang w:val="fi-FI"/>
        </w:rPr>
        <w:t xml:space="preserve"> priežas</w:t>
      </w:r>
      <w:r w:rsidR="002350ED" w:rsidRPr="00972DE1">
        <w:rPr>
          <w:lang w:val="fi-FI"/>
        </w:rPr>
        <w:t>ties</w:t>
      </w:r>
      <w:r w:rsidRPr="00972DE1">
        <w:rPr>
          <w:lang w:val="fi-FI"/>
        </w:rPr>
        <w:t xml:space="preserve"> nedalyvauja kontroliniame darbe, jam rašoma „n“</w:t>
      </w:r>
      <w:r w:rsidR="00C6566B">
        <w:rPr>
          <w:lang w:val="fi-FI"/>
        </w:rPr>
        <w:t xml:space="preserve">, o atvykus mokiniui į pamoką, </w:t>
      </w:r>
      <w:r w:rsidR="00C47A05" w:rsidRPr="00972DE1">
        <w:rPr>
          <w:lang w:val="fi-FI"/>
        </w:rPr>
        <w:t>tos dienos langel</w:t>
      </w:r>
      <w:r w:rsidR="00C6566B">
        <w:rPr>
          <w:lang w:val="fi-FI"/>
        </w:rPr>
        <w:t>yje</w:t>
      </w:r>
      <w:r w:rsidRPr="00972DE1">
        <w:rPr>
          <w:lang w:val="fi-FI"/>
        </w:rPr>
        <w:t xml:space="preserve"> įrašomas </w:t>
      </w:r>
      <w:r w:rsidR="00C6566B">
        <w:rPr>
          <w:lang w:val="fi-FI"/>
        </w:rPr>
        <w:t xml:space="preserve"> </w:t>
      </w:r>
      <w:r w:rsidRPr="00972DE1">
        <w:rPr>
          <w:lang w:val="fi-FI"/>
        </w:rPr>
        <w:t>,,1</w:t>
      </w:r>
      <w:r w:rsidR="00C6566B" w:rsidRPr="00972DE1">
        <w:rPr>
          <w:lang w:val="fi-FI"/>
        </w:rPr>
        <w:t>“</w:t>
      </w:r>
      <w:r w:rsidRPr="00972DE1">
        <w:rPr>
          <w:lang w:val="fi-FI"/>
        </w:rPr>
        <w:t>.</w:t>
      </w:r>
      <w:r w:rsidR="00BE4CED" w:rsidRPr="00972DE1">
        <w:rPr>
          <w:lang w:val="fi-FI"/>
        </w:rPr>
        <w:t xml:space="preserve"> Prie </w:t>
      </w:r>
      <w:r w:rsidR="0026265A" w:rsidRPr="00972DE1">
        <w:rPr>
          <w:lang w:val="fi-FI"/>
        </w:rPr>
        <w:t>pažymio parašomas komentaras</w:t>
      </w:r>
      <w:r w:rsidR="00C6566B">
        <w:rPr>
          <w:lang w:val="fi-FI"/>
        </w:rPr>
        <w:t>;</w:t>
      </w:r>
    </w:p>
    <w:p w:rsidR="001B1A46" w:rsidRDefault="00585860" w:rsidP="001B1A46">
      <w:pPr>
        <w:tabs>
          <w:tab w:val="left" w:pos="567"/>
          <w:tab w:val="left" w:pos="709"/>
        </w:tabs>
        <w:jc w:val="both"/>
        <w:rPr>
          <w:lang w:val="lt-LT"/>
        </w:rPr>
      </w:pPr>
      <w:r w:rsidRPr="00972DE1">
        <w:rPr>
          <w:color w:val="C00000"/>
          <w:lang w:val="fi-FI"/>
        </w:rPr>
        <w:t xml:space="preserve">         </w:t>
      </w:r>
      <w:r w:rsidR="00AD2438" w:rsidRPr="00F60DB3">
        <w:rPr>
          <w:lang w:val="lt-LT"/>
        </w:rPr>
        <w:tab/>
      </w:r>
      <w:r w:rsidR="00C6566B">
        <w:rPr>
          <w:lang w:val="lt-LT"/>
        </w:rPr>
        <w:t>26.12</w:t>
      </w:r>
      <w:r w:rsidR="00AD2438" w:rsidRPr="005252BD">
        <w:rPr>
          <w:lang w:val="lt-LT"/>
        </w:rPr>
        <w:t xml:space="preserve">. </w:t>
      </w:r>
      <w:r w:rsidR="00C6566B">
        <w:rPr>
          <w:lang w:val="lt-LT"/>
        </w:rPr>
        <w:t>k</w:t>
      </w:r>
      <w:r w:rsidRPr="005252BD">
        <w:rPr>
          <w:lang w:val="lt-LT"/>
        </w:rPr>
        <w:t xml:space="preserve">ontrolinis darbas pusmečio paskutinę dieną, paskutinę dieną prieš mokinių atostogas, pirmą dieną po </w:t>
      </w:r>
      <w:r w:rsidR="00BE6819" w:rsidRPr="005252BD">
        <w:rPr>
          <w:lang w:val="lt-LT"/>
        </w:rPr>
        <w:t xml:space="preserve"> </w:t>
      </w:r>
      <w:r w:rsidRPr="005252BD">
        <w:rPr>
          <w:lang w:val="lt-LT"/>
        </w:rPr>
        <w:t>atostogų ar šventinių dienų neorganizuojamas</w:t>
      </w:r>
      <w:r w:rsidR="00C6566B">
        <w:rPr>
          <w:lang w:val="lt-LT"/>
        </w:rPr>
        <w:t>;</w:t>
      </w:r>
      <w:r w:rsidRPr="005252BD">
        <w:rPr>
          <w:lang w:val="lt-LT"/>
        </w:rPr>
        <w:t xml:space="preserve"> </w:t>
      </w:r>
    </w:p>
    <w:p w:rsidR="00191FC9" w:rsidRPr="001A2FCD" w:rsidRDefault="001A2FCD" w:rsidP="00B941F8">
      <w:pPr>
        <w:tabs>
          <w:tab w:val="left" w:pos="567"/>
        </w:tabs>
        <w:jc w:val="both"/>
        <w:rPr>
          <w:lang w:val="lt-LT"/>
        </w:rPr>
      </w:pPr>
      <w:r>
        <w:rPr>
          <w:lang w:val="lt-LT"/>
        </w:rPr>
        <w:tab/>
        <w:t>26.1</w:t>
      </w:r>
      <w:r w:rsidR="00C6566B">
        <w:rPr>
          <w:lang w:val="lt-LT"/>
        </w:rPr>
        <w:t>3</w:t>
      </w:r>
      <w:r w:rsidR="00191FC9">
        <w:rPr>
          <w:lang w:val="lt-LT"/>
        </w:rPr>
        <w:t xml:space="preserve">. </w:t>
      </w:r>
      <w:r w:rsidR="00C6566B">
        <w:rPr>
          <w:lang w:val="lt-LT"/>
        </w:rPr>
        <w:t>j</w:t>
      </w:r>
      <w:r w:rsidRPr="001A2FCD">
        <w:rPr>
          <w:lang w:val="lt-LT"/>
        </w:rPr>
        <w:t xml:space="preserve">ei </w:t>
      </w:r>
      <w:r w:rsidRPr="00972DE1">
        <w:rPr>
          <w:lang w:val="pt-BR"/>
        </w:rPr>
        <w:t>atsiskaitomasis darbas</w:t>
      </w:r>
      <w:r w:rsidR="00191FC9" w:rsidRPr="00972DE1">
        <w:rPr>
          <w:lang w:val="pt-BR"/>
        </w:rPr>
        <w:t xml:space="preserve"> atliktas nesąžiningai</w:t>
      </w:r>
      <w:r w:rsidR="00B941F8" w:rsidRPr="00972DE1">
        <w:rPr>
          <w:lang w:val="pt-BR"/>
        </w:rPr>
        <w:t xml:space="preserve">, </w:t>
      </w:r>
      <w:r w:rsidRPr="00972DE1">
        <w:rPr>
          <w:lang w:val="pt-BR"/>
        </w:rPr>
        <w:t xml:space="preserve">jis </w:t>
      </w:r>
      <w:r w:rsidR="00191FC9" w:rsidRPr="00972DE1">
        <w:rPr>
          <w:lang w:val="pt-BR"/>
        </w:rPr>
        <w:t>vertinamas 1.</w:t>
      </w:r>
      <w:r w:rsidR="00B941F8" w:rsidRPr="00972DE1">
        <w:rPr>
          <w:lang w:val="pt-BR"/>
        </w:rPr>
        <w:t xml:space="preserve"> Prie pažymio parašomas komentaras.</w:t>
      </w:r>
    </w:p>
    <w:p w:rsidR="00585860" w:rsidRPr="00972DE1" w:rsidRDefault="001B1A46" w:rsidP="001B1A46">
      <w:pPr>
        <w:tabs>
          <w:tab w:val="left" w:pos="567"/>
          <w:tab w:val="left" w:pos="709"/>
        </w:tabs>
        <w:jc w:val="both"/>
        <w:rPr>
          <w:strike/>
          <w:lang w:val="pt-BR"/>
        </w:rPr>
      </w:pPr>
      <w:r w:rsidRPr="00972DE1">
        <w:rPr>
          <w:lang w:val="pt-BR"/>
        </w:rPr>
        <w:t>27</w:t>
      </w:r>
      <w:r w:rsidR="00585860" w:rsidRPr="00972DE1">
        <w:rPr>
          <w:lang w:val="pt-BR"/>
        </w:rPr>
        <w:t>. Savarankiškų darbų organizavimo tvarka ir vertinimas</w:t>
      </w:r>
      <w:r w:rsidR="00C6566B">
        <w:rPr>
          <w:lang w:val="pt-BR"/>
        </w:rPr>
        <w:t>:</w:t>
      </w:r>
    </w:p>
    <w:p w:rsidR="00585860" w:rsidRPr="00972DE1" w:rsidRDefault="00585860" w:rsidP="00585860">
      <w:pPr>
        <w:tabs>
          <w:tab w:val="left" w:pos="567"/>
        </w:tabs>
        <w:jc w:val="both"/>
        <w:rPr>
          <w:lang w:val="pt-BR"/>
        </w:rPr>
      </w:pPr>
      <w:r w:rsidRPr="00972DE1">
        <w:rPr>
          <w:color w:val="C00000"/>
          <w:lang w:val="pt-BR"/>
        </w:rPr>
        <w:t xml:space="preserve">         </w:t>
      </w:r>
      <w:r w:rsidR="001B1A46" w:rsidRPr="00972DE1">
        <w:rPr>
          <w:lang w:val="pt-BR"/>
        </w:rPr>
        <w:t>27</w:t>
      </w:r>
      <w:r w:rsidRPr="00972DE1">
        <w:rPr>
          <w:lang w:val="pt-BR"/>
        </w:rPr>
        <w:t xml:space="preserve">.1. </w:t>
      </w:r>
      <w:r w:rsidR="00C6566B">
        <w:rPr>
          <w:lang w:val="pt-BR"/>
        </w:rPr>
        <w:t>s</w:t>
      </w:r>
      <w:r w:rsidRPr="00972DE1">
        <w:rPr>
          <w:lang w:val="pt-BR"/>
        </w:rPr>
        <w:t xml:space="preserve">avarankiško darbo tikslas – išsiaiškinti, kiek mokinys, naudodamasis įvairiais šaltiniais, mokymo(si) priemonėmis, geba įgytas </w:t>
      </w:r>
      <w:r w:rsidR="00C6566B">
        <w:rPr>
          <w:lang w:val="pt-BR"/>
        </w:rPr>
        <w:t>žinias pritaikyti individualiai;</w:t>
      </w:r>
    </w:p>
    <w:p w:rsidR="00585860" w:rsidRPr="00972DE1" w:rsidRDefault="00585860" w:rsidP="00585860">
      <w:pPr>
        <w:tabs>
          <w:tab w:val="left" w:pos="567"/>
        </w:tabs>
        <w:jc w:val="both"/>
        <w:rPr>
          <w:lang w:val="pt-BR"/>
        </w:rPr>
      </w:pPr>
      <w:r w:rsidRPr="00972DE1">
        <w:rPr>
          <w:color w:val="C00000"/>
          <w:lang w:val="pt-BR"/>
        </w:rPr>
        <w:t xml:space="preserve">         </w:t>
      </w:r>
      <w:r w:rsidR="001B1A46" w:rsidRPr="00972DE1">
        <w:rPr>
          <w:lang w:val="pt-BR"/>
        </w:rPr>
        <w:t>27</w:t>
      </w:r>
      <w:r w:rsidRPr="00972DE1">
        <w:rPr>
          <w:lang w:val="pt-BR"/>
        </w:rPr>
        <w:t xml:space="preserve">.2. </w:t>
      </w:r>
      <w:r w:rsidR="00C6566B">
        <w:rPr>
          <w:lang w:val="pt-BR"/>
        </w:rPr>
        <w:t>r</w:t>
      </w:r>
      <w:r w:rsidRPr="00972DE1">
        <w:rPr>
          <w:lang w:val="pt-BR"/>
        </w:rPr>
        <w:t xml:space="preserve">ekomenduojama savarankišką darbą vertinti </w:t>
      </w:r>
      <w:r w:rsidR="002D7319" w:rsidRPr="00972DE1">
        <w:rPr>
          <w:lang w:val="pt-BR"/>
        </w:rPr>
        <w:t>suminiu /</w:t>
      </w:r>
      <w:r w:rsidRPr="00972DE1">
        <w:rPr>
          <w:lang w:val="pt-BR"/>
        </w:rPr>
        <w:t xml:space="preserve"> </w:t>
      </w:r>
      <w:r w:rsidR="00657BD3" w:rsidRPr="00972DE1">
        <w:rPr>
          <w:lang w:val="pt-BR"/>
        </w:rPr>
        <w:t xml:space="preserve">kaupiamuoju </w:t>
      </w:r>
      <w:r w:rsidR="00C6566B">
        <w:rPr>
          <w:lang w:val="pt-BR"/>
        </w:rPr>
        <w:t>pažymiu;</w:t>
      </w:r>
    </w:p>
    <w:p w:rsidR="00585860" w:rsidRPr="00972DE1" w:rsidRDefault="00585860" w:rsidP="00585860">
      <w:pPr>
        <w:tabs>
          <w:tab w:val="left" w:pos="567"/>
        </w:tabs>
        <w:jc w:val="both"/>
        <w:rPr>
          <w:lang w:val="pt-BR"/>
        </w:rPr>
      </w:pPr>
      <w:r w:rsidRPr="00972DE1">
        <w:rPr>
          <w:color w:val="C00000"/>
          <w:lang w:val="pt-BR"/>
        </w:rPr>
        <w:t xml:space="preserve">         </w:t>
      </w:r>
      <w:r w:rsidR="001B1A46" w:rsidRPr="00972DE1">
        <w:rPr>
          <w:lang w:val="pt-BR"/>
        </w:rPr>
        <w:t>27</w:t>
      </w:r>
      <w:r w:rsidRPr="00972DE1">
        <w:rPr>
          <w:lang w:val="pt-BR"/>
        </w:rPr>
        <w:t xml:space="preserve">.3. </w:t>
      </w:r>
      <w:r w:rsidR="00C6566B">
        <w:rPr>
          <w:lang w:val="pt-BR"/>
        </w:rPr>
        <w:t>i</w:t>
      </w:r>
      <w:r w:rsidRPr="00972DE1">
        <w:rPr>
          <w:lang w:val="pt-BR"/>
        </w:rPr>
        <w:t>š anksto apie savarankišką darbą mokiniai gali būti neinformuojami</w:t>
      </w:r>
      <w:r w:rsidR="00C6566B">
        <w:rPr>
          <w:lang w:val="pt-BR"/>
        </w:rPr>
        <w:t>;</w:t>
      </w:r>
    </w:p>
    <w:p w:rsidR="001B1A46" w:rsidRPr="00972DE1" w:rsidRDefault="001B1A46" w:rsidP="00BE6819">
      <w:pPr>
        <w:tabs>
          <w:tab w:val="left" w:pos="567"/>
        </w:tabs>
        <w:jc w:val="both"/>
        <w:rPr>
          <w:lang w:val="pt-BR"/>
        </w:rPr>
      </w:pPr>
      <w:r w:rsidRPr="00972DE1">
        <w:rPr>
          <w:lang w:val="pt-BR"/>
        </w:rPr>
        <w:t xml:space="preserve">         27</w:t>
      </w:r>
      <w:r w:rsidR="00585860" w:rsidRPr="00972DE1">
        <w:rPr>
          <w:lang w:val="pt-BR"/>
        </w:rPr>
        <w:t xml:space="preserve">.4. </w:t>
      </w:r>
      <w:r w:rsidR="00C6566B">
        <w:rPr>
          <w:lang w:val="pt-BR"/>
        </w:rPr>
        <w:t>s</w:t>
      </w:r>
      <w:r w:rsidR="00585860" w:rsidRPr="00972DE1">
        <w:rPr>
          <w:lang w:val="pt-BR"/>
        </w:rPr>
        <w:t>avarankiško darbo trukmė priklauso nuo jo pobūdžio (pvz.: žodžių</w:t>
      </w:r>
      <w:r w:rsidR="00657BD3" w:rsidRPr="00972DE1">
        <w:rPr>
          <w:lang w:val="pt-BR"/>
        </w:rPr>
        <w:t xml:space="preserve"> diktantas – 10 min.; testas – 15-20 </w:t>
      </w:r>
      <w:r w:rsidR="00BE6819" w:rsidRPr="00972DE1">
        <w:rPr>
          <w:lang w:val="pt-BR"/>
        </w:rPr>
        <w:t xml:space="preserve"> </w:t>
      </w:r>
      <w:r w:rsidR="00657BD3" w:rsidRPr="00972DE1">
        <w:rPr>
          <w:lang w:val="pt-BR"/>
        </w:rPr>
        <w:t>min.</w:t>
      </w:r>
      <w:r w:rsidR="00585860" w:rsidRPr="00972DE1">
        <w:rPr>
          <w:lang w:val="pt-BR"/>
        </w:rPr>
        <w:t>)</w:t>
      </w:r>
      <w:r w:rsidR="00C6566B">
        <w:rPr>
          <w:lang w:val="pt-BR"/>
        </w:rPr>
        <w:t>.</w:t>
      </w:r>
    </w:p>
    <w:p w:rsidR="001B1A46" w:rsidRPr="00972DE1" w:rsidRDefault="001B1A46" w:rsidP="00585860">
      <w:pPr>
        <w:jc w:val="both"/>
        <w:rPr>
          <w:lang w:val="pt-BR"/>
        </w:rPr>
      </w:pPr>
      <w:r w:rsidRPr="00972DE1">
        <w:rPr>
          <w:lang w:val="pt-BR"/>
        </w:rPr>
        <w:t>28</w:t>
      </w:r>
      <w:r w:rsidR="00585860" w:rsidRPr="00972DE1">
        <w:rPr>
          <w:lang w:val="pt-BR"/>
        </w:rPr>
        <w:t xml:space="preserve">. Mokinys, besimokantis </w:t>
      </w:r>
      <w:r w:rsidR="00657BD3" w:rsidRPr="00972DE1">
        <w:rPr>
          <w:lang w:val="pt-BR"/>
        </w:rPr>
        <w:t xml:space="preserve">I – III </w:t>
      </w:r>
      <w:r w:rsidR="00585860" w:rsidRPr="00972DE1">
        <w:rPr>
          <w:lang w:val="pt-BR"/>
        </w:rPr>
        <w:t xml:space="preserve">klasėse, </w:t>
      </w:r>
      <w:r w:rsidR="00657BD3" w:rsidRPr="00972DE1">
        <w:rPr>
          <w:lang w:val="pt-BR"/>
        </w:rPr>
        <w:t>mokslo met</w:t>
      </w:r>
      <w:r w:rsidR="00657BD3">
        <w:rPr>
          <w:lang w:val="lt-LT"/>
        </w:rPr>
        <w:t>ų</w:t>
      </w:r>
      <w:r w:rsidR="00657BD3" w:rsidRPr="00972DE1">
        <w:rPr>
          <w:lang w:val="pt-BR"/>
        </w:rPr>
        <w:t xml:space="preserve"> pradžioje </w:t>
      </w:r>
      <w:r w:rsidR="00585860" w:rsidRPr="00972DE1">
        <w:rPr>
          <w:lang w:val="pt-BR"/>
        </w:rPr>
        <w:t xml:space="preserve">renkasi  </w:t>
      </w:r>
      <w:r w:rsidR="004E495D" w:rsidRPr="00972DE1">
        <w:rPr>
          <w:lang w:val="pt-BR"/>
        </w:rPr>
        <w:t xml:space="preserve">trumpalaikio ar ilgalaikio </w:t>
      </w:r>
      <w:r w:rsidR="00585860" w:rsidRPr="00972DE1">
        <w:rPr>
          <w:lang w:val="pt-BR"/>
        </w:rPr>
        <w:t>projekto temą, konsultuojantį mokytoją ir per mokslo metus parengia</w:t>
      </w:r>
      <w:r w:rsidR="00657BD3" w:rsidRPr="00972DE1">
        <w:rPr>
          <w:lang w:val="pt-BR"/>
        </w:rPr>
        <w:t xml:space="preserve"> </w:t>
      </w:r>
      <w:r w:rsidR="004E495D" w:rsidRPr="00972DE1">
        <w:rPr>
          <w:lang w:val="pt-BR"/>
        </w:rPr>
        <w:t xml:space="preserve">1 </w:t>
      </w:r>
      <w:r w:rsidR="002D7319" w:rsidRPr="00972DE1">
        <w:rPr>
          <w:lang w:val="pt-BR"/>
        </w:rPr>
        <w:t xml:space="preserve">(ilgalaikį / gimnazijos) </w:t>
      </w:r>
      <w:r w:rsidR="004E495D" w:rsidRPr="00972DE1">
        <w:rPr>
          <w:lang w:val="pt-BR"/>
        </w:rPr>
        <w:t xml:space="preserve">ar du </w:t>
      </w:r>
      <w:r w:rsidR="002D7319" w:rsidRPr="00972DE1">
        <w:rPr>
          <w:lang w:val="pt-BR"/>
        </w:rPr>
        <w:t xml:space="preserve">(pamokos metodo) </w:t>
      </w:r>
      <w:r w:rsidR="004E495D" w:rsidRPr="00972DE1">
        <w:rPr>
          <w:lang w:val="pt-BR"/>
        </w:rPr>
        <w:t>projekto darbus.</w:t>
      </w:r>
      <w:r w:rsidR="00585860" w:rsidRPr="00972DE1">
        <w:rPr>
          <w:lang w:val="pt-BR"/>
        </w:rPr>
        <w:t xml:space="preserve">  Darbas vertinamas vadovaujantis projekto vertinimo kriterijais. </w:t>
      </w:r>
    </w:p>
    <w:p w:rsidR="00585860" w:rsidRPr="00972DE1" w:rsidRDefault="00546A22" w:rsidP="00585860">
      <w:pPr>
        <w:tabs>
          <w:tab w:val="left" w:pos="567"/>
        </w:tabs>
        <w:jc w:val="both"/>
        <w:rPr>
          <w:lang w:val="pt-BR"/>
        </w:rPr>
      </w:pPr>
      <w:r w:rsidRPr="00972DE1">
        <w:rPr>
          <w:lang w:val="pt-BR"/>
        </w:rPr>
        <w:t>29</w:t>
      </w:r>
      <w:r w:rsidR="00585860" w:rsidRPr="00972DE1">
        <w:rPr>
          <w:lang w:val="pt-BR"/>
        </w:rPr>
        <w:t>. Mokiniams, jų tėvams (globėjams, rūpintojams) pageidaujant, gali būti peržiūrimi kontrolinių ar kitų atsiskaitomųjų darbų įvertinimai:</w:t>
      </w:r>
    </w:p>
    <w:p w:rsidR="00585860" w:rsidRPr="00972DE1" w:rsidRDefault="00585860" w:rsidP="00585860">
      <w:pPr>
        <w:jc w:val="both"/>
        <w:rPr>
          <w:lang w:val="pt-BR"/>
        </w:rPr>
      </w:pPr>
      <w:r w:rsidRPr="00972DE1">
        <w:rPr>
          <w:lang w:val="pt-BR"/>
        </w:rPr>
        <w:t xml:space="preserve">         </w:t>
      </w:r>
      <w:r w:rsidR="00546A22" w:rsidRPr="00972DE1">
        <w:rPr>
          <w:lang w:val="pt-BR"/>
        </w:rPr>
        <w:t>29</w:t>
      </w:r>
      <w:r w:rsidRPr="00972DE1">
        <w:rPr>
          <w:lang w:val="pt-BR"/>
        </w:rPr>
        <w:t xml:space="preserve">.1. mokiniai, jų tėvai (globėjai, rūpintojai) </w:t>
      </w:r>
      <w:r w:rsidR="00EB0EF2" w:rsidRPr="00972DE1">
        <w:rPr>
          <w:lang w:val="pt-BR"/>
        </w:rPr>
        <w:t xml:space="preserve">su kontroliniu ar atsiskaitomuoju darbu </w:t>
      </w:r>
      <w:r w:rsidRPr="00972DE1">
        <w:rPr>
          <w:lang w:val="pt-BR"/>
        </w:rPr>
        <w:t xml:space="preserve">žodžiu </w:t>
      </w:r>
      <w:r w:rsidR="00EB0EF2" w:rsidRPr="00972DE1">
        <w:rPr>
          <w:lang w:val="pt-BR"/>
        </w:rPr>
        <w:t xml:space="preserve">ar raštu </w:t>
      </w:r>
      <w:r w:rsidRPr="00972DE1">
        <w:rPr>
          <w:lang w:val="pt-BR"/>
        </w:rPr>
        <w:t>kreipiasi į dalyko mokytoją;</w:t>
      </w:r>
    </w:p>
    <w:p w:rsidR="00546A22" w:rsidRPr="00972DE1" w:rsidRDefault="00546A22" w:rsidP="00585860">
      <w:pPr>
        <w:tabs>
          <w:tab w:val="left" w:pos="567"/>
          <w:tab w:val="left" w:pos="1260"/>
          <w:tab w:val="left" w:pos="1980"/>
        </w:tabs>
        <w:jc w:val="both"/>
        <w:rPr>
          <w:lang w:val="pt-BR"/>
        </w:rPr>
      </w:pPr>
      <w:r w:rsidRPr="00972DE1">
        <w:rPr>
          <w:lang w:val="pt-BR"/>
        </w:rPr>
        <w:t xml:space="preserve">         29</w:t>
      </w:r>
      <w:r w:rsidR="00585860" w:rsidRPr="00972DE1">
        <w:rPr>
          <w:lang w:val="pt-BR"/>
        </w:rPr>
        <w:t xml:space="preserve">.2. neišsprendę  problemos, </w:t>
      </w:r>
      <w:r w:rsidR="00EB0EF2" w:rsidRPr="00972DE1">
        <w:rPr>
          <w:lang w:val="pt-BR"/>
        </w:rPr>
        <w:t xml:space="preserve">žodžiu ar </w:t>
      </w:r>
      <w:r w:rsidR="00585860" w:rsidRPr="00972DE1">
        <w:rPr>
          <w:lang w:val="pt-BR"/>
        </w:rPr>
        <w:t>raštu kreipiasi į tą dalyką kuruojantį ugdymo skyriaus vedėją.</w:t>
      </w:r>
      <w:r w:rsidR="00EB0EF2" w:rsidRPr="00972DE1">
        <w:rPr>
          <w:lang w:val="pt-BR"/>
        </w:rPr>
        <w:t xml:space="preserve"> Problemos sprendimui privalu pateikti mokinio darbą.</w:t>
      </w:r>
    </w:p>
    <w:p w:rsidR="00585860" w:rsidRPr="00972DE1" w:rsidRDefault="00546A22" w:rsidP="00585860">
      <w:pPr>
        <w:tabs>
          <w:tab w:val="left" w:pos="567"/>
          <w:tab w:val="left" w:pos="1260"/>
          <w:tab w:val="left" w:pos="1980"/>
        </w:tabs>
        <w:jc w:val="both"/>
        <w:rPr>
          <w:lang w:val="pt-BR"/>
        </w:rPr>
      </w:pPr>
      <w:r w:rsidRPr="00972DE1">
        <w:rPr>
          <w:lang w:val="pt-BR"/>
        </w:rPr>
        <w:t>30</w:t>
      </w:r>
      <w:r w:rsidR="00585860" w:rsidRPr="00972DE1">
        <w:rPr>
          <w:lang w:val="pt-BR"/>
        </w:rPr>
        <w:t xml:space="preserve">. Ugdymo skyrių vedėjai, vadovaudamiesi ugdymo </w:t>
      </w:r>
      <w:r w:rsidR="004E495D" w:rsidRPr="00972DE1">
        <w:rPr>
          <w:lang w:val="pt-BR"/>
        </w:rPr>
        <w:t>proceso steb</w:t>
      </w:r>
      <w:r w:rsidR="004E495D">
        <w:rPr>
          <w:lang w:val="lt-LT"/>
        </w:rPr>
        <w:t>ė</w:t>
      </w:r>
      <w:r w:rsidR="004E495D" w:rsidRPr="00972DE1">
        <w:rPr>
          <w:lang w:val="pt-BR"/>
        </w:rPr>
        <w:t xml:space="preserve">senos </w:t>
      </w:r>
      <w:r w:rsidR="00585860" w:rsidRPr="00972DE1">
        <w:rPr>
          <w:lang w:val="pt-BR"/>
        </w:rPr>
        <w:t xml:space="preserve">planu, patvirtintu gimnazijos direktoriaus įsakymu, </w:t>
      </w:r>
      <w:r w:rsidR="004E495D" w:rsidRPr="00972DE1">
        <w:rPr>
          <w:lang w:val="pt-BR"/>
        </w:rPr>
        <w:t xml:space="preserve">inicijuoja </w:t>
      </w:r>
      <w:r w:rsidR="00585860" w:rsidRPr="00972DE1">
        <w:rPr>
          <w:lang w:val="pt-BR"/>
        </w:rPr>
        <w:t xml:space="preserve">ir organizuoja </w:t>
      </w:r>
      <w:bookmarkStart w:id="6" w:name="OLE_LINK12"/>
      <w:r w:rsidR="00585860" w:rsidRPr="00972DE1">
        <w:rPr>
          <w:lang w:val="pt-BR"/>
        </w:rPr>
        <w:t xml:space="preserve">bandomuosius </w:t>
      </w:r>
      <w:r w:rsidR="00EB0EF2" w:rsidRPr="00972DE1">
        <w:rPr>
          <w:lang w:val="pt-BR"/>
        </w:rPr>
        <w:t xml:space="preserve">BE IV kl,  </w:t>
      </w:r>
      <w:r w:rsidR="00585860" w:rsidRPr="00972DE1">
        <w:rPr>
          <w:lang w:val="pt-BR"/>
        </w:rPr>
        <w:t>PUPP</w:t>
      </w:r>
      <w:r w:rsidR="004E495D" w:rsidRPr="00972DE1">
        <w:rPr>
          <w:lang w:val="pt-BR"/>
        </w:rPr>
        <w:t xml:space="preserve">, </w:t>
      </w:r>
      <w:r w:rsidR="00EB0EF2" w:rsidRPr="00972DE1">
        <w:rPr>
          <w:lang w:val="pt-BR"/>
        </w:rPr>
        <w:t xml:space="preserve">užsienio </w:t>
      </w:r>
      <w:r w:rsidR="00585860" w:rsidRPr="00972DE1">
        <w:rPr>
          <w:lang w:val="pt-BR"/>
        </w:rPr>
        <w:t>k.</w:t>
      </w:r>
      <w:r w:rsidR="00EB0EF2" w:rsidRPr="00972DE1">
        <w:rPr>
          <w:lang w:val="pt-BR"/>
        </w:rPr>
        <w:t xml:space="preserve"> (anglų, rusų, prancūzų, vokiečių k.) </w:t>
      </w:r>
      <w:r w:rsidR="00BE6819" w:rsidRPr="00972DE1">
        <w:rPr>
          <w:lang w:val="pt-BR"/>
        </w:rPr>
        <w:t xml:space="preserve"> </w:t>
      </w:r>
      <w:r w:rsidR="00EB0EF2" w:rsidRPr="00972DE1">
        <w:rPr>
          <w:lang w:val="pt-BR"/>
        </w:rPr>
        <w:t>testus II kl.</w:t>
      </w:r>
      <w:r w:rsidR="00C6566B">
        <w:rPr>
          <w:lang w:val="pt-BR"/>
        </w:rPr>
        <w:t>:</w:t>
      </w:r>
    </w:p>
    <w:bookmarkEnd w:id="6"/>
    <w:p w:rsidR="00205FF7" w:rsidRPr="00972DE1" w:rsidRDefault="00546A22" w:rsidP="00585860">
      <w:pPr>
        <w:tabs>
          <w:tab w:val="left" w:pos="567"/>
        </w:tabs>
        <w:jc w:val="both"/>
        <w:rPr>
          <w:lang w:val="pt-BR"/>
        </w:rPr>
      </w:pPr>
      <w:r w:rsidRPr="00972DE1">
        <w:rPr>
          <w:lang w:val="pt-BR"/>
        </w:rPr>
        <w:t xml:space="preserve">         30</w:t>
      </w:r>
      <w:r w:rsidR="00585860" w:rsidRPr="00972DE1">
        <w:rPr>
          <w:lang w:val="pt-BR"/>
        </w:rPr>
        <w:t xml:space="preserve">.1. </w:t>
      </w:r>
      <w:r w:rsidR="00C6566B">
        <w:rPr>
          <w:lang w:val="pt-BR"/>
        </w:rPr>
        <w:t>m</w:t>
      </w:r>
      <w:r w:rsidR="008110E5" w:rsidRPr="00972DE1">
        <w:rPr>
          <w:lang w:val="pt-BR"/>
        </w:rPr>
        <w:t xml:space="preserve">okslo metų pradžioje mokytojas organizuoja pamoką, kurioje mokiniai įsivertina savo gebėjimus, nusistato mokymosi tikslus, įsivardija mokymosi sunkumus ir nusimato, kaip sieks pažangos. </w:t>
      </w:r>
      <w:r w:rsidR="00585860" w:rsidRPr="00972DE1">
        <w:rPr>
          <w:lang w:val="pt-BR"/>
        </w:rPr>
        <w:t xml:space="preserve">Po </w:t>
      </w:r>
      <w:r w:rsidR="004E495D" w:rsidRPr="00972DE1">
        <w:rPr>
          <w:lang w:val="pt-BR"/>
        </w:rPr>
        <w:t xml:space="preserve">pirmojo pusmečio </w:t>
      </w:r>
      <w:r w:rsidR="00585860" w:rsidRPr="00972DE1">
        <w:rPr>
          <w:lang w:val="pt-BR"/>
        </w:rPr>
        <w:t>mokytojas organizuoja pamoką, kurioje mokiniai analizuoja, kokią kiekvienas mokinys padarė pažangą, ką turėtų dar tobulinti</w:t>
      </w:r>
      <w:r w:rsidR="00C6566B">
        <w:rPr>
          <w:lang w:val="pt-BR"/>
        </w:rPr>
        <w:t>;</w:t>
      </w:r>
      <w:r w:rsidR="00585860" w:rsidRPr="00972DE1">
        <w:rPr>
          <w:lang w:val="pt-BR"/>
        </w:rPr>
        <w:t xml:space="preserve"> </w:t>
      </w:r>
    </w:p>
    <w:p w:rsidR="00585860" w:rsidRPr="00972DE1" w:rsidRDefault="00546A22" w:rsidP="00585860">
      <w:pPr>
        <w:tabs>
          <w:tab w:val="left" w:pos="567"/>
        </w:tabs>
        <w:jc w:val="both"/>
        <w:rPr>
          <w:lang w:val="pt-BR"/>
        </w:rPr>
      </w:pPr>
      <w:r w:rsidRPr="00972DE1">
        <w:rPr>
          <w:lang w:val="pt-BR"/>
        </w:rPr>
        <w:tab/>
        <w:t>30.</w:t>
      </w:r>
      <w:r w:rsidR="00205FF7" w:rsidRPr="00972DE1">
        <w:rPr>
          <w:lang w:val="pt-BR"/>
        </w:rPr>
        <w:t xml:space="preserve">2. </w:t>
      </w:r>
      <w:r w:rsidR="00C6566B">
        <w:rPr>
          <w:lang w:val="pt-BR"/>
        </w:rPr>
        <w:t>u</w:t>
      </w:r>
      <w:r w:rsidR="00585860" w:rsidRPr="00972DE1">
        <w:rPr>
          <w:lang w:val="pt-BR"/>
        </w:rPr>
        <w:t xml:space="preserve">gdymo skyrių vedėjai  kartu su mokytojais analizuoja diagnostinių testų rezultatus ir priima sprendimus dėl tolesnio mokinių mokymo(si) strategijų, švietimo pagalbos teikimo bei, jeigu reikia, ilgalaikio plano koregavimo. </w:t>
      </w:r>
    </w:p>
    <w:p w:rsidR="00585860" w:rsidRPr="00972DE1" w:rsidRDefault="00585860" w:rsidP="00585860">
      <w:pPr>
        <w:tabs>
          <w:tab w:val="left" w:pos="567"/>
        </w:tabs>
        <w:jc w:val="both"/>
        <w:rPr>
          <w:lang w:val="pt-BR"/>
        </w:rPr>
      </w:pPr>
      <w:r w:rsidRPr="00972DE1">
        <w:rPr>
          <w:lang w:val="pt-BR"/>
        </w:rPr>
        <w:t xml:space="preserve">         </w:t>
      </w:r>
      <w:r w:rsidR="00546A22" w:rsidRPr="00972DE1">
        <w:rPr>
          <w:lang w:val="pt-BR"/>
        </w:rPr>
        <w:t>30.3</w:t>
      </w:r>
      <w:r w:rsidRPr="00972DE1">
        <w:rPr>
          <w:lang w:val="pt-BR"/>
        </w:rPr>
        <w:t xml:space="preserve">. </w:t>
      </w:r>
      <w:r w:rsidR="00C6566B">
        <w:rPr>
          <w:lang w:val="pt-BR"/>
        </w:rPr>
        <w:t>s</w:t>
      </w:r>
      <w:r w:rsidRPr="00972DE1">
        <w:rPr>
          <w:lang w:val="pt-BR"/>
        </w:rPr>
        <w:t>iekiant apibendrinti turimas žinias, tinkamai pasirengti PU</w:t>
      </w:r>
      <w:r w:rsidR="001A5014" w:rsidRPr="00972DE1">
        <w:rPr>
          <w:lang w:val="pt-BR"/>
        </w:rPr>
        <w:t>PP, II kl. mokiniams II pusmetį</w:t>
      </w:r>
      <w:r w:rsidR="00C6566B">
        <w:rPr>
          <w:lang w:val="pt-BR"/>
        </w:rPr>
        <w:t xml:space="preserve"> </w:t>
      </w:r>
      <w:r w:rsidRPr="00972DE1">
        <w:rPr>
          <w:lang w:val="pt-BR"/>
        </w:rPr>
        <w:t xml:space="preserve">organizuojami bandomieji PUPP. Darbai vertinami pažymiu. Darbo rezultatai fiksuojami elektroniniame dienyne. Ugdymo skyrių vedėjai kartu su mokytojais </w:t>
      </w:r>
      <w:r w:rsidR="0026265A" w:rsidRPr="00972DE1">
        <w:rPr>
          <w:lang w:val="pt-BR"/>
        </w:rPr>
        <w:t xml:space="preserve">metodikos grupėse / mokytojų </w:t>
      </w:r>
      <w:r w:rsidR="001A5014" w:rsidRPr="00972DE1">
        <w:rPr>
          <w:lang w:val="pt-BR"/>
        </w:rPr>
        <w:t xml:space="preserve"> </w:t>
      </w:r>
      <w:r w:rsidR="0026265A" w:rsidRPr="00972DE1">
        <w:rPr>
          <w:lang w:val="pt-BR"/>
        </w:rPr>
        <w:t xml:space="preserve">tarybos posėdžiuose </w:t>
      </w:r>
      <w:r w:rsidRPr="00972DE1">
        <w:rPr>
          <w:lang w:val="pt-BR"/>
        </w:rPr>
        <w:t>analizuoja bandomųjų PUPP ir PUPP rezultatus</w:t>
      </w:r>
      <w:r w:rsidR="00C6566B">
        <w:rPr>
          <w:lang w:val="pt-BR"/>
        </w:rPr>
        <w:t>;</w:t>
      </w:r>
    </w:p>
    <w:p w:rsidR="00BE4CED" w:rsidRPr="00972DE1" w:rsidRDefault="00585860" w:rsidP="00585860">
      <w:pPr>
        <w:tabs>
          <w:tab w:val="left" w:pos="567"/>
          <w:tab w:val="left" w:pos="709"/>
          <w:tab w:val="left" w:pos="851"/>
        </w:tabs>
        <w:jc w:val="both"/>
        <w:rPr>
          <w:lang w:val="pt-BR"/>
        </w:rPr>
      </w:pPr>
      <w:r w:rsidRPr="00972DE1">
        <w:rPr>
          <w:lang w:val="pt-BR"/>
        </w:rPr>
        <w:t xml:space="preserve">         </w:t>
      </w:r>
      <w:r w:rsidR="00546A22" w:rsidRPr="00972DE1">
        <w:rPr>
          <w:lang w:val="pt-BR"/>
        </w:rPr>
        <w:t>30.4</w:t>
      </w:r>
      <w:r w:rsidRPr="00972DE1">
        <w:rPr>
          <w:lang w:val="pt-BR"/>
        </w:rPr>
        <w:t xml:space="preserve"> </w:t>
      </w:r>
      <w:r w:rsidR="00C6566B">
        <w:rPr>
          <w:lang w:val="pt-BR"/>
        </w:rPr>
        <w:t>s</w:t>
      </w:r>
      <w:r w:rsidRPr="00972DE1">
        <w:rPr>
          <w:lang w:val="pt-BR"/>
        </w:rPr>
        <w:t>iekiant III kl. mokinius užsienio k. mokyti pagal jų mokėjimo lygį</w:t>
      </w:r>
      <w:r w:rsidR="0026265A" w:rsidRPr="00972DE1">
        <w:rPr>
          <w:lang w:val="pt-BR"/>
        </w:rPr>
        <w:t>,</w:t>
      </w:r>
      <w:r w:rsidRPr="00972DE1">
        <w:rPr>
          <w:lang w:val="pt-BR"/>
        </w:rPr>
        <w:t xml:space="preserve"> II kl. mokiniams organizuojamas užsienio k. </w:t>
      </w:r>
      <w:r w:rsidR="009E4640" w:rsidRPr="00972DE1">
        <w:rPr>
          <w:lang w:val="pt-BR"/>
        </w:rPr>
        <w:t>lygio nustatymo testas</w:t>
      </w:r>
      <w:r w:rsidRPr="00972DE1">
        <w:rPr>
          <w:lang w:val="pt-BR"/>
        </w:rPr>
        <w:t>. Darbai vertinami pažymiu. Pagal testo rezultatus mokiniai III kl. suskirstomi į grupes</w:t>
      </w:r>
      <w:r w:rsidR="00C6566B">
        <w:rPr>
          <w:lang w:val="pt-BR"/>
        </w:rPr>
        <w:t>;</w:t>
      </w:r>
      <w:r w:rsidR="00476D75" w:rsidRPr="00972DE1">
        <w:rPr>
          <w:lang w:val="pt-BR"/>
        </w:rPr>
        <w:t xml:space="preserve"> </w:t>
      </w:r>
    </w:p>
    <w:p w:rsidR="00585860" w:rsidRPr="00972DE1" w:rsidRDefault="00BE4CED" w:rsidP="00D841E9">
      <w:pPr>
        <w:tabs>
          <w:tab w:val="left" w:pos="567"/>
        </w:tabs>
        <w:jc w:val="both"/>
        <w:rPr>
          <w:lang w:val="pt-BR"/>
        </w:rPr>
      </w:pPr>
      <w:r w:rsidRPr="00972DE1">
        <w:rPr>
          <w:lang w:val="pt-BR"/>
        </w:rPr>
        <w:t xml:space="preserve"> 31</w:t>
      </w:r>
      <w:r w:rsidR="00585860" w:rsidRPr="00972DE1">
        <w:rPr>
          <w:lang w:val="pt-BR"/>
        </w:rPr>
        <w:t>. Siekiant apibendrinti turimas žinias, padėti tinkamai pasiruošti brandos  egzaminams,</w:t>
      </w:r>
      <w:r w:rsidR="005951A1" w:rsidRPr="00972DE1">
        <w:rPr>
          <w:lang w:val="pt-BR"/>
        </w:rPr>
        <w:t xml:space="preserve"> nu(si)statyti stipriąsias ir </w:t>
      </w:r>
      <w:r w:rsidR="001A5014" w:rsidRPr="00972DE1">
        <w:rPr>
          <w:lang w:val="pt-BR"/>
        </w:rPr>
        <w:t xml:space="preserve"> </w:t>
      </w:r>
      <w:r w:rsidR="005951A1" w:rsidRPr="00972DE1">
        <w:rPr>
          <w:lang w:val="pt-BR"/>
        </w:rPr>
        <w:t>tobulintinas dalyko mok</w:t>
      </w:r>
      <w:r w:rsidRPr="00972DE1">
        <w:rPr>
          <w:lang w:val="pt-BR"/>
        </w:rPr>
        <w:t xml:space="preserve">ymosi sritis, padarytą pažangą </w:t>
      </w:r>
      <w:r w:rsidR="00585860" w:rsidRPr="00972DE1">
        <w:rPr>
          <w:lang w:val="pt-BR"/>
        </w:rPr>
        <w:t xml:space="preserve">IV kl. mokiniams </w:t>
      </w:r>
      <w:r w:rsidR="005951A1" w:rsidRPr="00972DE1">
        <w:rPr>
          <w:lang w:val="pt-BR"/>
        </w:rPr>
        <w:t>I</w:t>
      </w:r>
      <w:r w:rsidR="00585860" w:rsidRPr="00972DE1">
        <w:rPr>
          <w:lang w:val="pt-BR"/>
        </w:rPr>
        <w:t>I pusmetį</w:t>
      </w:r>
      <w:r w:rsidR="005951A1" w:rsidRPr="00972DE1">
        <w:rPr>
          <w:lang w:val="pt-BR"/>
        </w:rPr>
        <w:t xml:space="preserve"> </w:t>
      </w:r>
      <w:r w:rsidR="00585860" w:rsidRPr="00972DE1">
        <w:rPr>
          <w:lang w:val="pt-BR"/>
        </w:rPr>
        <w:t xml:space="preserve"> organizuojam</w:t>
      </w:r>
      <w:r w:rsidR="005951A1" w:rsidRPr="00972DE1">
        <w:rPr>
          <w:lang w:val="pt-BR"/>
        </w:rPr>
        <w:t>i</w:t>
      </w:r>
      <w:r w:rsidR="00585860" w:rsidRPr="00972DE1">
        <w:rPr>
          <w:lang w:val="pt-BR"/>
        </w:rPr>
        <w:t xml:space="preserve"> Bandom</w:t>
      </w:r>
      <w:r w:rsidR="005951A1" w:rsidRPr="00972DE1">
        <w:rPr>
          <w:lang w:val="pt-BR"/>
        </w:rPr>
        <w:t>ieji</w:t>
      </w:r>
      <w:r w:rsidR="00585860" w:rsidRPr="00972DE1">
        <w:rPr>
          <w:lang w:val="pt-BR"/>
        </w:rPr>
        <w:t xml:space="preserve"> egzamin</w:t>
      </w:r>
      <w:r w:rsidR="005951A1" w:rsidRPr="00972DE1">
        <w:rPr>
          <w:lang w:val="pt-BR"/>
        </w:rPr>
        <w:t>ai</w:t>
      </w:r>
      <w:r w:rsidR="00585860" w:rsidRPr="00972DE1">
        <w:rPr>
          <w:lang w:val="pt-BR"/>
        </w:rPr>
        <w:t xml:space="preserve">. </w:t>
      </w:r>
      <w:bookmarkStart w:id="7" w:name="OLE_LINK13"/>
      <w:bookmarkStart w:id="8" w:name="OLE_LINK14"/>
      <w:r w:rsidR="005951A1" w:rsidRPr="00972DE1">
        <w:rPr>
          <w:lang w:val="pt-BR"/>
        </w:rPr>
        <w:t>Jeigu meto</w:t>
      </w:r>
      <w:r w:rsidR="009E4640" w:rsidRPr="00972DE1">
        <w:rPr>
          <w:lang w:val="pt-BR"/>
        </w:rPr>
        <w:t>di</w:t>
      </w:r>
      <w:r w:rsidR="005951A1" w:rsidRPr="00972DE1">
        <w:rPr>
          <w:lang w:val="pt-BR"/>
        </w:rPr>
        <w:t xml:space="preserve">nėje grupėje nutariama, galima organizuoti </w:t>
      </w:r>
      <w:r w:rsidR="005951A1" w:rsidRPr="00972DE1">
        <w:rPr>
          <w:lang w:val="pt-BR"/>
        </w:rPr>
        <w:lastRenderedPageBreak/>
        <w:t xml:space="preserve">bandomuosius egzaminus ir pirmąjį pusmetį. </w:t>
      </w:r>
      <w:r w:rsidR="00585860" w:rsidRPr="00972DE1">
        <w:rPr>
          <w:lang w:val="pt-BR"/>
        </w:rPr>
        <w:t xml:space="preserve">Mokinys privalo dalyvauti </w:t>
      </w:r>
      <w:r w:rsidR="005951A1" w:rsidRPr="00972DE1">
        <w:rPr>
          <w:lang w:val="pt-BR"/>
        </w:rPr>
        <w:t xml:space="preserve">pasirinktų dalykų </w:t>
      </w:r>
      <w:r w:rsidR="00585860" w:rsidRPr="00972DE1">
        <w:rPr>
          <w:lang w:val="pt-BR"/>
        </w:rPr>
        <w:t>bandom</w:t>
      </w:r>
      <w:r w:rsidR="005951A1" w:rsidRPr="00972DE1">
        <w:rPr>
          <w:lang w:val="pt-BR"/>
        </w:rPr>
        <w:t xml:space="preserve">uosiuose </w:t>
      </w:r>
      <w:r w:rsidR="00585860" w:rsidRPr="00972DE1">
        <w:rPr>
          <w:lang w:val="pt-BR"/>
        </w:rPr>
        <w:t xml:space="preserve"> egzamin</w:t>
      </w:r>
      <w:r w:rsidR="005951A1" w:rsidRPr="00972DE1">
        <w:rPr>
          <w:lang w:val="pt-BR"/>
        </w:rPr>
        <w:t>uose,   kitu atveju vieną kartą per mokslo metus</w:t>
      </w:r>
      <w:r w:rsidR="0026265A" w:rsidRPr="00972DE1">
        <w:rPr>
          <w:lang w:val="pt-BR"/>
        </w:rPr>
        <w:t xml:space="preserve"> privalo </w:t>
      </w:r>
      <w:r w:rsidR="005951A1" w:rsidRPr="00972DE1">
        <w:rPr>
          <w:lang w:val="pt-BR"/>
        </w:rPr>
        <w:t xml:space="preserve"> dalyvauti </w:t>
      </w:r>
      <w:r w:rsidR="0026265A" w:rsidRPr="00972DE1">
        <w:rPr>
          <w:lang w:val="pt-BR"/>
        </w:rPr>
        <w:t>ban</w:t>
      </w:r>
      <w:r w:rsidR="005951A1" w:rsidRPr="00972DE1">
        <w:rPr>
          <w:lang w:val="pt-BR"/>
        </w:rPr>
        <w:t>domuosiuose egzaminuose, kad būtų pasitikrintos žinios.</w:t>
      </w:r>
      <w:r w:rsidR="00585860" w:rsidRPr="00972DE1">
        <w:rPr>
          <w:lang w:val="pt-BR"/>
        </w:rPr>
        <w:t xml:space="preserve"> </w:t>
      </w:r>
      <w:bookmarkEnd w:id="7"/>
      <w:bookmarkEnd w:id="8"/>
      <w:r w:rsidR="00585860" w:rsidRPr="00972DE1">
        <w:rPr>
          <w:lang w:val="pt-BR"/>
        </w:rPr>
        <w:t>Bandomieji egzaminai organizuojami</w:t>
      </w:r>
      <w:r w:rsidR="005951A1" w:rsidRPr="00972DE1">
        <w:rPr>
          <w:lang w:val="pt-BR"/>
        </w:rPr>
        <w:t xml:space="preserve"> I pusmetį per dalyko pamokas (išskyrus lietuvių kalbos ir literatūros), II pusmetį – skiriamos atskiros dienos pagal sudarytą grafiką.</w:t>
      </w:r>
      <w:r w:rsidR="00585860" w:rsidRPr="00972DE1">
        <w:rPr>
          <w:lang w:val="pt-BR"/>
        </w:rPr>
        <w:t xml:space="preserve"> Darbai vertinami pažymiu. Darbų rezultatai fiksuojami elektroniniame dienyne</w:t>
      </w:r>
      <w:r w:rsidR="001950F9" w:rsidRPr="00972DE1">
        <w:rPr>
          <w:lang w:val="pt-BR"/>
        </w:rPr>
        <w:t xml:space="preserve">. </w:t>
      </w:r>
      <w:r w:rsidR="00585860" w:rsidRPr="00972DE1">
        <w:rPr>
          <w:lang w:val="pt-BR"/>
        </w:rPr>
        <w:t xml:space="preserve">Ugdymo skyrių vedėjai kartu su mokytojais </w:t>
      </w:r>
      <w:r w:rsidR="0026265A" w:rsidRPr="00972DE1">
        <w:rPr>
          <w:lang w:val="pt-BR"/>
        </w:rPr>
        <w:t>metodikos grupėse</w:t>
      </w:r>
      <w:r w:rsidR="009E4640" w:rsidRPr="00972DE1">
        <w:rPr>
          <w:lang w:val="pt-BR"/>
        </w:rPr>
        <w:t xml:space="preserve"> </w:t>
      </w:r>
      <w:r w:rsidR="0026265A" w:rsidRPr="00972DE1">
        <w:rPr>
          <w:lang w:val="pt-BR"/>
        </w:rPr>
        <w:t xml:space="preserve"> / mokytojų tarybos posėdžiuose </w:t>
      </w:r>
      <w:r w:rsidR="00585860" w:rsidRPr="00972DE1">
        <w:rPr>
          <w:lang w:val="pt-BR"/>
        </w:rPr>
        <w:t xml:space="preserve">analizuoja bandomųjų brandos egzaminų rezultatus ir priima sprendimus dėl švietimo pagalbos teikimo bei, jeigu reikia, ilgalaikio plano koregavimo. </w:t>
      </w:r>
    </w:p>
    <w:p w:rsidR="00BE4CED" w:rsidRPr="00972DE1" w:rsidRDefault="00BE4CED" w:rsidP="001A5014">
      <w:pPr>
        <w:tabs>
          <w:tab w:val="left" w:pos="567"/>
          <w:tab w:val="left" w:pos="1134"/>
        </w:tabs>
        <w:jc w:val="both"/>
        <w:rPr>
          <w:lang w:val="pt-BR"/>
        </w:rPr>
      </w:pPr>
      <w:r w:rsidRPr="00972DE1">
        <w:rPr>
          <w:lang w:val="pt-BR"/>
        </w:rPr>
        <w:t>32.</w:t>
      </w:r>
      <w:r w:rsidR="001A5014" w:rsidRPr="00972DE1">
        <w:rPr>
          <w:lang w:val="pt-BR"/>
        </w:rPr>
        <w:t xml:space="preserve"> </w:t>
      </w:r>
      <w:r w:rsidR="00585860" w:rsidRPr="00972DE1">
        <w:rPr>
          <w:lang w:val="pt-BR"/>
        </w:rPr>
        <w:t xml:space="preserve">Dalyvavimas diagnostiniuose testuose, bandomuosiuose PUPP, </w:t>
      </w:r>
      <w:r w:rsidR="00EF7A52" w:rsidRPr="00972DE1">
        <w:rPr>
          <w:lang w:val="pt-BR"/>
        </w:rPr>
        <w:t xml:space="preserve">BE </w:t>
      </w:r>
      <w:r w:rsidR="00585860" w:rsidRPr="00972DE1">
        <w:rPr>
          <w:lang w:val="pt-BR"/>
        </w:rPr>
        <w:t>mokiniams yra privalomas. Nedalyvavusiems mokiniams sudaromos sąlygos parašyti darbą</w:t>
      </w:r>
      <w:r w:rsidR="00927791" w:rsidRPr="00972DE1">
        <w:rPr>
          <w:lang w:val="pt-BR"/>
        </w:rPr>
        <w:t xml:space="preserve"> kitu, mokytojo ir mokinio suderintu laiku</w:t>
      </w:r>
      <w:r w:rsidR="00585860" w:rsidRPr="00972DE1">
        <w:rPr>
          <w:lang w:val="pt-BR"/>
        </w:rPr>
        <w:t>.</w:t>
      </w:r>
    </w:p>
    <w:p w:rsidR="00585860" w:rsidRPr="00972DE1" w:rsidRDefault="00585860" w:rsidP="00585860">
      <w:pPr>
        <w:jc w:val="both"/>
        <w:rPr>
          <w:lang w:val="pt-BR"/>
        </w:rPr>
      </w:pPr>
      <w:r w:rsidRPr="00972DE1">
        <w:rPr>
          <w:lang w:val="pt-BR"/>
        </w:rPr>
        <w:t>33.  Namų darbų skyrimo ir vertinimo tvarka</w:t>
      </w:r>
      <w:r w:rsidR="00D6107A">
        <w:rPr>
          <w:lang w:val="pt-BR"/>
        </w:rPr>
        <w:t>:</w:t>
      </w:r>
      <w:r w:rsidRPr="00972DE1">
        <w:rPr>
          <w:lang w:val="pt-BR"/>
        </w:rPr>
        <w:t xml:space="preserve"> </w:t>
      </w:r>
    </w:p>
    <w:p w:rsidR="00585860" w:rsidRPr="00972DE1" w:rsidRDefault="00585860" w:rsidP="00585860">
      <w:pPr>
        <w:tabs>
          <w:tab w:val="left" w:pos="567"/>
        </w:tabs>
        <w:jc w:val="both"/>
        <w:rPr>
          <w:lang w:val="pt-BR"/>
        </w:rPr>
      </w:pPr>
      <w:r w:rsidRPr="00972DE1">
        <w:rPr>
          <w:lang w:val="pt-BR"/>
        </w:rPr>
        <w:t xml:space="preserve">         33.1. </w:t>
      </w:r>
      <w:r w:rsidR="00D6107A">
        <w:rPr>
          <w:lang w:val="pt-BR"/>
        </w:rPr>
        <w:t>m</w:t>
      </w:r>
      <w:r w:rsidRPr="00972DE1">
        <w:rPr>
          <w:lang w:val="pt-BR"/>
        </w:rPr>
        <w:t>okytojas gali neskirti namų darbų</w:t>
      </w:r>
      <w:r w:rsidR="00D6107A">
        <w:rPr>
          <w:lang w:val="pt-BR"/>
        </w:rPr>
        <w:t>;</w:t>
      </w:r>
      <w:r w:rsidRPr="00972DE1">
        <w:rPr>
          <w:lang w:val="pt-BR"/>
        </w:rPr>
        <w:t xml:space="preserve"> </w:t>
      </w:r>
    </w:p>
    <w:p w:rsidR="00585860" w:rsidRPr="00972DE1" w:rsidRDefault="00585860" w:rsidP="00585860">
      <w:pPr>
        <w:tabs>
          <w:tab w:val="left" w:pos="567"/>
        </w:tabs>
        <w:jc w:val="both"/>
        <w:rPr>
          <w:lang w:val="pt-BR"/>
        </w:rPr>
      </w:pPr>
      <w:r w:rsidRPr="00972DE1">
        <w:rPr>
          <w:lang w:val="pt-BR"/>
        </w:rPr>
        <w:t xml:space="preserve">         33.2. </w:t>
      </w:r>
      <w:r w:rsidR="00D6107A">
        <w:rPr>
          <w:lang w:val="pt-BR"/>
        </w:rPr>
        <w:t>n</w:t>
      </w:r>
      <w:r w:rsidRPr="00972DE1">
        <w:rPr>
          <w:lang w:val="pt-BR"/>
        </w:rPr>
        <w:t>amų darbai gali būti raštu ir žodžiu, trumpalaikiai (juos mokiniai turi atlikti iki kitos pamokos) arba ilgalaikiai (kūrybiniai), dėl kurių atlikimo termino mokytojas ir mokiniai susitaria</w:t>
      </w:r>
      <w:r w:rsidR="00D6107A">
        <w:rPr>
          <w:lang w:val="pt-BR"/>
        </w:rPr>
        <w:t>;</w:t>
      </w:r>
      <w:r w:rsidRPr="00972DE1">
        <w:rPr>
          <w:lang w:val="pt-BR"/>
        </w:rPr>
        <w:t xml:space="preserve"> </w:t>
      </w:r>
    </w:p>
    <w:p w:rsidR="00585860" w:rsidRPr="00972DE1" w:rsidRDefault="00585860" w:rsidP="00585860">
      <w:pPr>
        <w:tabs>
          <w:tab w:val="left" w:pos="567"/>
        </w:tabs>
        <w:jc w:val="both"/>
        <w:rPr>
          <w:lang w:val="pt-BR"/>
        </w:rPr>
      </w:pPr>
      <w:r w:rsidRPr="00972DE1">
        <w:rPr>
          <w:lang w:val="pt-BR"/>
        </w:rPr>
        <w:t xml:space="preserve">         33.3. </w:t>
      </w:r>
      <w:r w:rsidR="00D6107A">
        <w:rPr>
          <w:lang w:val="pt-BR"/>
        </w:rPr>
        <w:t>m</w:t>
      </w:r>
      <w:r w:rsidRPr="00972DE1">
        <w:rPr>
          <w:lang w:val="pt-BR"/>
        </w:rPr>
        <w:t>okytojas su mokiniais susitaria dėl namų darbų skyrimo apimties, užduočių pobūdžio, jų vertinimo. Toje pačioje klasėje dirbantys mokytojai tarpusavyje derina namų darbų apimtis, kad laikas, skirtas namų darbams atlikti, per dieną neviršytų 2,5 val.</w:t>
      </w:r>
      <w:r w:rsidR="00D6107A">
        <w:rPr>
          <w:lang w:val="pt-BR"/>
        </w:rPr>
        <w:t>;</w:t>
      </w:r>
    </w:p>
    <w:p w:rsidR="00585860" w:rsidRPr="00972DE1" w:rsidRDefault="00D6107A" w:rsidP="00585860">
      <w:pPr>
        <w:tabs>
          <w:tab w:val="left" w:pos="567"/>
        </w:tabs>
        <w:jc w:val="both"/>
        <w:rPr>
          <w:lang w:val="pt-BR"/>
        </w:rPr>
      </w:pPr>
      <w:r>
        <w:rPr>
          <w:lang w:val="pt-BR"/>
        </w:rPr>
        <w:t xml:space="preserve">         33.4. m</w:t>
      </w:r>
      <w:r w:rsidR="00585860" w:rsidRPr="00972DE1">
        <w:rPr>
          <w:lang w:val="pt-BR"/>
        </w:rPr>
        <w:t>okytojas, taikydamas aktyviuosius mokymo(si) metodus ir racionaliai panaudodamas pamokos laiką, skiria tikslingus, rekomenduojama diferencijuotus namų darbus, įtvirtinančius pamokoje įgytas žinias, gebėjimus, ugdančius mokinių kritinį mąstymą, kūrybiškumą</w:t>
      </w:r>
      <w:r>
        <w:rPr>
          <w:lang w:val="pt-BR"/>
        </w:rPr>
        <w:t>;</w:t>
      </w:r>
      <w:r w:rsidR="00585860" w:rsidRPr="00972DE1">
        <w:rPr>
          <w:lang w:val="pt-BR"/>
        </w:rPr>
        <w:t xml:space="preserve"> </w:t>
      </w:r>
    </w:p>
    <w:p w:rsidR="00585860" w:rsidRPr="00972DE1" w:rsidRDefault="00585860" w:rsidP="00585860">
      <w:pPr>
        <w:tabs>
          <w:tab w:val="left" w:pos="567"/>
        </w:tabs>
        <w:jc w:val="both"/>
        <w:rPr>
          <w:lang w:val="pt-BR"/>
        </w:rPr>
      </w:pPr>
      <w:r w:rsidRPr="00972DE1">
        <w:rPr>
          <w:lang w:val="pt-BR"/>
        </w:rPr>
        <w:t xml:space="preserve">         33.5. </w:t>
      </w:r>
      <w:r w:rsidR="00D6107A">
        <w:rPr>
          <w:lang w:val="pt-BR"/>
        </w:rPr>
        <w:t>j</w:t>
      </w:r>
      <w:r w:rsidRPr="00972DE1">
        <w:rPr>
          <w:lang w:val="pt-BR"/>
        </w:rPr>
        <w:t xml:space="preserve">ei mokytojas skyrė namų darbus, jis juos privalo patikrinti pasirinkta forma (surinkti visų ar dalies mokinių sąsiuvinius, aptarti žodžiu, organizuoti namų darbų aptarimą poroje, grupėje ar pan.). </w:t>
      </w:r>
    </w:p>
    <w:p w:rsidR="00585860" w:rsidRPr="00972DE1" w:rsidRDefault="00585860" w:rsidP="00585860">
      <w:pPr>
        <w:tabs>
          <w:tab w:val="left" w:pos="567"/>
          <w:tab w:val="left" w:pos="709"/>
        </w:tabs>
        <w:jc w:val="both"/>
        <w:rPr>
          <w:lang w:val="pt-BR"/>
        </w:rPr>
      </w:pPr>
      <w:r w:rsidRPr="00972DE1">
        <w:rPr>
          <w:lang w:val="pt-BR"/>
        </w:rPr>
        <w:t xml:space="preserve">         33.6. </w:t>
      </w:r>
      <w:r w:rsidR="00D6107A">
        <w:rPr>
          <w:lang w:val="pt-BR"/>
        </w:rPr>
        <w:t>n</w:t>
      </w:r>
      <w:r w:rsidRPr="00972DE1">
        <w:rPr>
          <w:lang w:val="pt-BR"/>
        </w:rPr>
        <w:t>amų darbai atostogoms yra neskiriami</w:t>
      </w:r>
      <w:r w:rsidR="00D6107A">
        <w:rPr>
          <w:lang w:val="pt-BR"/>
        </w:rPr>
        <w:t>;</w:t>
      </w:r>
    </w:p>
    <w:p w:rsidR="00BE4CED" w:rsidRPr="00972DE1" w:rsidRDefault="00585860" w:rsidP="00585860">
      <w:pPr>
        <w:tabs>
          <w:tab w:val="left" w:pos="567"/>
        </w:tabs>
        <w:jc w:val="both"/>
        <w:rPr>
          <w:lang w:val="pt-BR"/>
        </w:rPr>
      </w:pPr>
      <w:r w:rsidRPr="00972DE1">
        <w:rPr>
          <w:lang w:val="pt-BR"/>
        </w:rPr>
        <w:t xml:space="preserve">         33.7. </w:t>
      </w:r>
      <w:r w:rsidR="00D6107A">
        <w:rPr>
          <w:lang w:val="pt-BR"/>
        </w:rPr>
        <w:t>m</w:t>
      </w:r>
      <w:r w:rsidRPr="00972DE1">
        <w:rPr>
          <w:lang w:val="pt-BR"/>
        </w:rPr>
        <w:t>okytojas, siekdamas, kad mokinio tėvai (globėjai, rūpintojai) galėtų kontroliuoti, ar jų vaikai atlieka namų darbus, užduotis e</w:t>
      </w:r>
      <w:r w:rsidR="00403D98" w:rsidRPr="00972DE1">
        <w:rPr>
          <w:lang w:val="pt-BR"/>
        </w:rPr>
        <w:t xml:space="preserve">lektroniname </w:t>
      </w:r>
      <w:r w:rsidRPr="00972DE1">
        <w:rPr>
          <w:lang w:val="pt-BR"/>
        </w:rPr>
        <w:t xml:space="preserve">dienyne užpildo konkrečiai, aiškiai nurodydamas, ką mokinys turi padaryti (pvz.: raštu (žodžiu) atsakyti į 5 paragrafo 1-6 klausimus, išspręsti pasirinktus </w:t>
      </w:r>
      <w:r w:rsidR="00927791" w:rsidRPr="00972DE1">
        <w:rPr>
          <w:lang w:val="pt-BR"/>
        </w:rPr>
        <w:t>vieną</w:t>
      </w:r>
      <w:r w:rsidRPr="00972DE1">
        <w:rPr>
          <w:lang w:val="pt-BR"/>
        </w:rPr>
        <w:t>/</w:t>
      </w:r>
      <w:r w:rsidR="00927791" w:rsidRPr="00972DE1">
        <w:rPr>
          <w:lang w:val="pt-BR"/>
        </w:rPr>
        <w:t>du</w:t>
      </w:r>
      <w:r w:rsidRPr="00972DE1">
        <w:rPr>
          <w:lang w:val="pt-BR"/>
        </w:rPr>
        <w:t xml:space="preserve"> uždavinius, esančius  vadovėlio 123 psl., parašyti 100 žodžių pastraipą tema „Mano pasaulis“ir pan.) ir iki kada turi </w:t>
      </w:r>
      <w:r w:rsidR="00D6107A">
        <w:rPr>
          <w:lang w:val="pt-BR"/>
        </w:rPr>
        <w:t>padaryti;</w:t>
      </w:r>
    </w:p>
    <w:p w:rsidR="00BE4CED" w:rsidRPr="00972DE1" w:rsidRDefault="00585860" w:rsidP="00585860">
      <w:pPr>
        <w:tabs>
          <w:tab w:val="left" w:pos="567"/>
        </w:tabs>
        <w:jc w:val="both"/>
        <w:rPr>
          <w:lang w:val="pt-BR"/>
        </w:rPr>
      </w:pPr>
      <w:r w:rsidRPr="00972DE1">
        <w:rPr>
          <w:lang w:val="pt-BR"/>
        </w:rPr>
        <w:t xml:space="preserve">         33.8.</w:t>
      </w:r>
      <w:r w:rsidR="00D6107A">
        <w:rPr>
          <w:lang w:val="pt-BR"/>
        </w:rPr>
        <w:t xml:space="preserve"> p</w:t>
      </w:r>
      <w:r w:rsidR="00927791" w:rsidRPr="00972DE1">
        <w:rPr>
          <w:lang w:val="pt-BR"/>
        </w:rPr>
        <w:t>avaduotojas ugdymui</w:t>
      </w:r>
      <w:r w:rsidRPr="00972DE1">
        <w:rPr>
          <w:lang w:val="pt-BR"/>
        </w:rPr>
        <w:t>, vadovaudam</w:t>
      </w:r>
      <w:r w:rsidR="00927791" w:rsidRPr="00972DE1">
        <w:rPr>
          <w:lang w:val="pt-BR"/>
        </w:rPr>
        <w:t>as</w:t>
      </w:r>
      <w:r w:rsidRPr="00972DE1">
        <w:rPr>
          <w:lang w:val="pt-BR"/>
        </w:rPr>
        <w:t>i</w:t>
      </w:r>
      <w:r w:rsidR="00927791" w:rsidRPr="00972DE1">
        <w:rPr>
          <w:lang w:val="pt-BR"/>
        </w:rPr>
        <w:t>s</w:t>
      </w:r>
      <w:r w:rsidRPr="00972DE1">
        <w:rPr>
          <w:lang w:val="pt-BR"/>
        </w:rPr>
        <w:t xml:space="preserve"> Ugdymo </w:t>
      </w:r>
      <w:r w:rsidR="00927791" w:rsidRPr="00972DE1">
        <w:rPr>
          <w:lang w:val="pt-BR"/>
        </w:rPr>
        <w:t xml:space="preserve">proceso stebėsenos </w:t>
      </w:r>
      <w:r w:rsidRPr="00972DE1">
        <w:rPr>
          <w:lang w:val="pt-BR"/>
        </w:rPr>
        <w:t>planu, patvirtintu gimnazijos direktoriaus įsakymu, vykdo skiriamų n</w:t>
      </w:r>
      <w:r w:rsidR="00927791" w:rsidRPr="00972DE1">
        <w:rPr>
          <w:lang w:val="pt-BR"/>
        </w:rPr>
        <w:t>am</w:t>
      </w:r>
      <w:r w:rsidRPr="00972DE1">
        <w:rPr>
          <w:lang w:val="pt-BR"/>
        </w:rPr>
        <w:t>ų darbų stebėseną ir kontrolę, du kartus per mokslo metus atlieka mokinių apklausą dėl namų darbų skyrimo ir vertinimo</w:t>
      </w:r>
      <w:r w:rsidR="008B2CD1">
        <w:rPr>
          <w:lang w:val="pt-BR"/>
        </w:rPr>
        <w:t>.</w:t>
      </w:r>
    </w:p>
    <w:p w:rsidR="00585860" w:rsidRPr="00972DE1" w:rsidRDefault="00585860" w:rsidP="00585860">
      <w:pPr>
        <w:tabs>
          <w:tab w:val="left" w:pos="567"/>
          <w:tab w:val="left" w:pos="709"/>
        </w:tabs>
        <w:jc w:val="both"/>
        <w:rPr>
          <w:lang w:val="pt-BR"/>
        </w:rPr>
      </w:pPr>
      <w:r w:rsidRPr="00972DE1">
        <w:rPr>
          <w:lang w:val="pt-BR"/>
        </w:rPr>
        <w:t>34. Mokytojas vertinimo informaciją panaudoja analizuodamas mokinių pažangą ir poreikius, keldamas tolesnius mokymo(si) tikslus:</w:t>
      </w:r>
    </w:p>
    <w:p w:rsidR="00585860" w:rsidRPr="00972DE1" w:rsidRDefault="00585860" w:rsidP="00585860">
      <w:pPr>
        <w:tabs>
          <w:tab w:val="left" w:pos="567"/>
          <w:tab w:val="left" w:pos="709"/>
        </w:tabs>
        <w:jc w:val="both"/>
        <w:rPr>
          <w:lang w:val="pt-BR"/>
        </w:rPr>
      </w:pPr>
      <w:r w:rsidRPr="00972DE1">
        <w:rPr>
          <w:lang w:val="pt-BR"/>
        </w:rPr>
        <w:tab/>
        <w:t xml:space="preserve">34.1. kiekvienos pamokos pabaigoje organizuoja vertinimo refleksiją, grįžta prie uždavinio, remdamasis vertinimo kriterijais, apibendrina išmokimo rezultatus ir mokymosi pažangą; </w:t>
      </w:r>
    </w:p>
    <w:p w:rsidR="00585860" w:rsidRPr="00972DE1" w:rsidRDefault="00585860" w:rsidP="00585860">
      <w:pPr>
        <w:tabs>
          <w:tab w:val="left" w:pos="567"/>
        </w:tabs>
        <w:jc w:val="both"/>
        <w:rPr>
          <w:color w:val="C00000"/>
          <w:lang w:val="pt-BR"/>
        </w:rPr>
      </w:pPr>
      <w:r w:rsidRPr="00972DE1">
        <w:rPr>
          <w:lang w:val="pt-BR"/>
        </w:rPr>
        <w:tab/>
        <w:t xml:space="preserve">34.2. baigęs pamokų </w:t>
      </w:r>
      <w:r w:rsidR="00D34196" w:rsidRPr="00972DE1">
        <w:rPr>
          <w:lang w:val="pt-BR"/>
        </w:rPr>
        <w:t xml:space="preserve">temą, </w:t>
      </w:r>
      <w:r w:rsidRPr="00972DE1">
        <w:rPr>
          <w:lang w:val="pt-BR"/>
        </w:rPr>
        <w:t>ciklą</w:t>
      </w:r>
      <w:r w:rsidR="00D34196" w:rsidRPr="00972DE1">
        <w:rPr>
          <w:lang w:val="pt-BR"/>
        </w:rPr>
        <w:t xml:space="preserve">, </w:t>
      </w:r>
      <w:r w:rsidRPr="00972DE1">
        <w:rPr>
          <w:lang w:val="pt-BR"/>
        </w:rPr>
        <w:t xml:space="preserve"> </w:t>
      </w:r>
      <w:r w:rsidR="00EF7A52" w:rsidRPr="00972DE1">
        <w:rPr>
          <w:lang w:val="pt-BR"/>
        </w:rPr>
        <w:t xml:space="preserve">mokytojas </w:t>
      </w:r>
      <w:r w:rsidRPr="00972DE1">
        <w:rPr>
          <w:lang w:val="pt-BR"/>
        </w:rPr>
        <w:t xml:space="preserve">organizuoja </w:t>
      </w:r>
      <w:r w:rsidR="00EF7A52" w:rsidRPr="00972DE1">
        <w:rPr>
          <w:lang w:val="pt-BR"/>
        </w:rPr>
        <w:t xml:space="preserve">mokiniams mokymosi sėkmės </w:t>
      </w:r>
      <w:r w:rsidRPr="00972DE1">
        <w:rPr>
          <w:lang w:val="pt-BR"/>
        </w:rPr>
        <w:t>įsivertinimą</w:t>
      </w:r>
      <w:r w:rsidR="00EF7A52" w:rsidRPr="00972DE1">
        <w:rPr>
          <w:lang w:val="pt-BR"/>
        </w:rPr>
        <w:t>: mokinys  žodžiu ar raštu įvardija</w:t>
      </w:r>
      <w:r w:rsidRPr="00972DE1">
        <w:rPr>
          <w:lang w:val="pt-BR"/>
        </w:rPr>
        <w:t xml:space="preserve">, kas </w:t>
      </w:r>
      <w:r w:rsidR="00EF7A52" w:rsidRPr="00972DE1">
        <w:rPr>
          <w:lang w:val="pt-BR"/>
        </w:rPr>
        <w:t xml:space="preserve">sekėsi </w:t>
      </w:r>
      <w:r w:rsidRPr="00972DE1">
        <w:rPr>
          <w:lang w:val="pt-BR"/>
        </w:rPr>
        <w:t xml:space="preserve">gerai, ką reikėtų tobulinti, kaip tai atlikti, kad būtų pasiekti mokymo(si) uždaviniai pagal sutartus kriterijus, sukauptą vertinimo informaciją, </w:t>
      </w:r>
      <w:r w:rsidR="00EF7A52" w:rsidRPr="00972DE1">
        <w:rPr>
          <w:lang w:val="pt-BR"/>
        </w:rPr>
        <w:t xml:space="preserve">kartu su mokytoju </w:t>
      </w:r>
      <w:r w:rsidR="001A5014" w:rsidRPr="00972DE1">
        <w:rPr>
          <w:lang w:val="pt-BR"/>
        </w:rPr>
        <w:t xml:space="preserve"> </w:t>
      </w:r>
      <w:r w:rsidR="00EF7A52" w:rsidRPr="00972DE1">
        <w:rPr>
          <w:lang w:val="pt-BR"/>
        </w:rPr>
        <w:t xml:space="preserve">aptaria </w:t>
      </w:r>
      <w:r w:rsidRPr="00972DE1">
        <w:rPr>
          <w:lang w:val="pt-BR"/>
        </w:rPr>
        <w:t>spragų likvidavimo būdus;</w:t>
      </w:r>
      <w:r w:rsidR="00927791" w:rsidRPr="00972DE1">
        <w:rPr>
          <w:lang w:val="pt-BR"/>
        </w:rPr>
        <w:t xml:space="preserve"> </w:t>
      </w:r>
    </w:p>
    <w:p w:rsidR="00BE4CED" w:rsidRPr="00972DE1" w:rsidRDefault="00585860" w:rsidP="00585860">
      <w:pPr>
        <w:tabs>
          <w:tab w:val="left" w:pos="588"/>
        </w:tabs>
        <w:jc w:val="both"/>
        <w:rPr>
          <w:lang w:val="pt-BR"/>
        </w:rPr>
      </w:pPr>
      <w:r w:rsidRPr="00972DE1">
        <w:rPr>
          <w:lang w:val="pt-BR"/>
        </w:rPr>
        <w:t xml:space="preserve">         34.3. siekiant stebėti mokinių daromą pažangą ir mokant mokinius mokytis</w:t>
      </w:r>
      <w:r w:rsidR="00927791" w:rsidRPr="00972DE1">
        <w:rPr>
          <w:lang w:val="pt-BR"/>
        </w:rPr>
        <w:t xml:space="preserve">, </w:t>
      </w:r>
      <w:r w:rsidRPr="00972DE1">
        <w:rPr>
          <w:lang w:val="pt-BR"/>
        </w:rPr>
        <w:t xml:space="preserve"> analizuot</w:t>
      </w:r>
      <w:r w:rsidR="00927791" w:rsidRPr="00972DE1">
        <w:rPr>
          <w:lang w:val="pt-BR"/>
        </w:rPr>
        <w:t>i</w:t>
      </w:r>
      <w:r w:rsidRPr="00972DE1">
        <w:rPr>
          <w:lang w:val="pt-BR"/>
        </w:rPr>
        <w:t xml:space="preserve"> savo daromą pažangą, rekomenduojama bendru mokytoj</w:t>
      </w:r>
      <w:r w:rsidR="00927791" w:rsidRPr="00972DE1">
        <w:rPr>
          <w:lang w:val="pt-BR"/>
        </w:rPr>
        <w:t>o</w:t>
      </w:r>
      <w:r w:rsidRPr="00972DE1">
        <w:rPr>
          <w:lang w:val="pt-BR"/>
        </w:rPr>
        <w:t xml:space="preserve"> ir mokini</w:t>
      </w:r>
      <w:r w:rsidR="00927791" w:rsidRPr="00972DE1">
        <w:rPr>
          <w:lang w:val="pt-BR"/>
        </w:rPr>
        <w:t>o</w:t>
      </w:r>
      <w:r w:rsidRPr="00972DE1">
        <w:rPr>
          <w:lang w:val="pt-BR"/>
        </w:rPr>
        <w:t xml:space="preserve"> susitarimu</w:t>
      </w:r>
      <w:r w:rsidR="00927791" w:rsidRPr="00972DE1">
        <w:rPr>
          <w:lang w:val="pt-BR"/>
        </w:rPr>
        <w:t xml:space="preserve"> </w:t>
      </w:r>
      <w:r w:rsidRPr="00972DE1">
        <w:rPr>
          <w:lang w:val="pt-BR"/>
        </w:rPr>
        <w:t xml:space="preserve"> naudoti </w:t>
      </w:r>
      <w:r w:rsidR="00927791" w:rsidRPr="00972DE1">
        <w:rPr>
          <w:lang w:val="pt-BR"/>
        </w:rPr>
        <w:t xml:space="preserve">efektyviausius </w:t>
      </w:r>
      <w:r w:rsidRPr="00972DE1">
        <w:rPr>
          <w:lang w:val="pt-BR"/>
        </w:rPr>
        <w:t xml:space="preserve">vertinimo </w:t>
      </w:r>
      <w:r w:rsidR="00927791" w:rsidRPr="00972DE1">
        <w:rPr>
          <w:lang w:val="pt-BR"/>
        </w:rPr>
        <w:t>įrankius (grafikus, aplankus ir kt. būdus)</w:t>
      </w:r>
      <w:r w:rsidR="00EF7A52" w:rsidRPr="00972DE1">
        <w:rPr>
          <w:lang w:val="pt-BR"/>
        </w:rPr>
        <w:t xml:space="preserve">. </w:t>
      </w:r>
      <w:r w:rsidR="00927791" w:rsidRPr="00972DE1">
        <w:rPr>
          <w:lang w:val="pt-BR"/>
        </w:rPr>
        <w:t xml:space="preserve"> </w:t>
      </w:r>
    </w:p>
    <w:p w:rsidR="00585860" w:rsidRPr="00972DE1" w:rsidRDefault="00585860" w:rsidP="00585860">
      <w:pPr>
        <w:tabs>
          <w:tab w:val="left" w:pos="567"/>
        </w:tabs>
        <w:jc w:val="both"/>
        <w:rPr>
          <w:lang w:val="pt-BR"/>
        </w:rPr>
      </w:pPr>
      <w:r w:rsidRPr="00972DE1">
        <w:rPr>
          <w:lang w:val="pt-BR"/>
        </w:rPr>
        <w:t>35. Mokymosi rezultatams apibendrinti taikomas apibendrinamasis vertinimas. Pusmečių ir metinių įvertinimai e</w:t>
      </w:r>
      <w:r w:rsidR="00A220E2" w:rsidRPr="00972DE1">
        <w:rPr>
          <w:lang w:val="pt-BR"/>
        </w:rPr>
        <w:t xml:space="preserve">lektroniniame </w:t>
      </w:r>
      <w:r w:rsidRPr="00972DE1">
        <w:rPr>
          <w:lang w:val="pt-BR"/>
        </w:rPr>
        <w:t xml:space="preserve">dienyne fiksuojami pažymiais arba rašoma „įskaityta" („įsk.“), „neįskaityta" („neįsk.“), </w:t>
      </w:r>
      <w:bookmarkStart w:id="9" w:name="OLE_LINK9"/>
      <w:bookmarkStart w:id="10" w:name="OLE_LINK10"/>
      <w:r w:rsidR="00A220E2" w:rsidRPr="00972DE1">
        <w:rPr>
          <w:color w:val="C00000"/>
          <w:lang w:val="pt-BR"/>
        </w:rPr>
        <w:t xml:space="preserve"> </w:t>
      </w:r>
      <w:bookmarkEnd w:id="9"/>
      <w:bookmarkEnd w:id="10"/>
      <w:r w:rsidRPr="00972DE1">
        <w:rPr>
          <w:lang w:val="pt-BR"/>
        </w:rPr>
        <w:t>„atleista“ („atl.“):</w:t>
      </w:r>
    </w:p>
    <w:p w:rsidR="00585860" w:rsidRPr="00972DE1" w:rsidRDefault="00585860" w:rsidP="00585860">
      <w:pPr>
        <w:jc w:val="both"/>
        <w:rPr>
          <w:lang w:val="pt-BR"/>
        </w:rPr>
      </w:pPr>
      <w:r w:rsidRPr="00972DE1">
        <w:rPr>
          <w:lang w:val="pt-BR"/>
        </w:rPr>
        <w:t xml:space="preserve">         35.1. patenkinamas įvertinimas - „įskaityta" („įsk.“), „atleista“ („atl.“), 4-10 balų įvertinimas;</w:t>
      </w:r>
    </w:p>
    <w:p w:rsidR="00BE4CED" w:rsidRPr="00972DE1" w:rsidRDefault="00585860" w:rsidP="00585860">
      <w:pPr>
        <w:jc w:val="both"/>
        <w:rPr>
          <w:lang w:val="pt-BR"/>
        </w:rPr>
      </w:pPr>
      <w:r w:rsidRPr="00972DE1">
        <w:rPr>
          <w:lang w:val="pt-BR"/>
        </w:rPr>
        <w:t xml:space="preserve">         35.2. nepatenkinamas įvertinimas - „neįskaityta" („neįsk.“), „neatestuota" („neat.“), 1-3 balų įvertinimas. </w:t>
      </w:r>
    </w:p>
    <w:p w:rsidR="008B2CD1" w:rsidRDefault="00585860" w:rsidP="00585860">
      <w:pPr>
        <w:jc w:val="both"/>
        <w:rPr>
          <w:lang w:val="pt-BR"/>
        </w:rPr>
      </w:pPr>
      <w:r w:rsidRPr="00972DE1">
        <w:rPr>
          <w:lang w:val="pt-BR"/>
        </w:rPr>
        <w:lastRenderedPageBreak/>
        <w:t>36. Pusmečio pažymiai</w:t>
      </w:r>
      <w:r w:rsidR="008B2CD1">
        <w:rPr>
          <w:lang w:val="pt-BR"/>
        </w:rPr>
        <w:t>:</w:t>
      </w:r>
    </w:p>
    <w:p w:rsidR="00BE4CED" w:rsidRPr="008B2CD1" w:rsidRDefault="008B2CD1" w:rsidP="00585860">
      <w:pPr>
        <w:jc w:val="both"/>
        <w:rPr>
          <w:lang w:val="pt-BR"/>
        </w:rPr>
      </w:pPr>
      <w:r>
        <w:rPr>
          <w:lang w:val="pt-BR"/>
        </w:rPr>
        <w:t xml:space="preserve">        </w:t>
      </w:r>
      <w:r w:rsidRPr="008B2CD1">
        <w:rPr>
          <w:lang w:val="pt-BR"/>
        </w:rPr>
        <w:t xml:space="preserve">36.1. pusmečio pažymiai </w:t>
      </w:r>
      <w:r w:rsidR="00585860" w:rsidRPr="008B2CD1">
        <w:rPr>
          <w:lang w:val="pt-BR"/>
        </w:rPr>
        <w:t xml:space="preserve">išvedami iš to pusmečio pažymių </w:t>
      </w:r>
      <w:r w:rsidR="006C161A" w:rsidRPr="008B2CD1">
        <w:rPr>
          <w:lang w:val="pt-BR"/>
        </w:rPr>
        <w:t xml:space="preserve">aritmetinio </w:t>
      </w:r>
      <w:r w:rsidR="00585860" w:rsidRPr="008B2CD1">
        <w:rPr>
          <w:lang w:val="pt-BR"/>
        </w:rPr>
        <w:t>vidurkio</w:t>
      </w:r>
      <w:r w:rsidR="006C161A" w:rsidRPr="008B2CD1">
        <w:rPr>
          <w:lang w:val="pt-BR"/>
        </w:rPr>
        <w:t>, apvalinant mokinio naudai</w:t>
      </w:r>
      <w:r w:rsidR="00585860" w:rsidRPr="008B2CD1">
        <w:rPr>
          <w:lang w:val="pt-BR"/>
        </w:rPr>
        <w:t xml:space="preserve"> (6,5 - 7; 6,4 </w:t>
      </w:r>
      <w:r w:rsidR="00F2026D" w:rsidRPr="008B2CD1">
        <w:rPr>
          <w:lang w:val="pt-BR"/>
        </w:rPr>
        <w:t>–</w:t>
      </w:r>
      <w:r w:rsidR="00585860" w:rsidRPr="008B2CD1">
        <w:rPr>
          <w:lang w:val="pt-BR"/>
        </w:rPr>
        <w:t xml:space="preserve"> 6</w:t>
      </w:r>
      <w:r w:rsidR="00F2026D" w:rsidRPr="008B2CD1">
        <w:rPr>
          <w:lang w:val="pt-BR"/>
        </w:rPr>
        <w:t>)</w:t>
      </w:r>
      <w:r w:rsidRPr="008B2CD1">
        <w:rPr>
          <w:lang w:val="pt-BR"/>
        </w:rPr>
        <w:t>;</w:t>
      </w:r>
    </w:p>
    <w:p w:rsidR="00F25D65" w:rsidRPr="00972DE1" w:rsidRDefault="008B2CD1" w:rsidP="00585860">
      <w:pPr>
        <w:jc w:val="both"/>
        <w:rPr>
          <w:lang w:val="pt-BR"/>
        </w:rPr>
      </w:pPr>
      <w:r w:rsidRPr="008B2CD1">
        <w:rPr>
          <w:lang w:val="pt-BR"/>
        </w:rPr>
        <w:t xml:space="preserve">         36</w:t>
      </w:r>
      <w:r w:rsidR="00F25D65" w:rsidRPr="008B2CD1">
        <w:rPr>
          <w:lang w:val="pt-BR"/>
        </w:rPr>
        <w:t>.</w:t>
      </w:r>
      <w:r w:rsidRPr="008B2CD1">
        <w:rPr>
          <w:lang w:val="pt-BR"/>
        </w:rPr>
        <w:t>2</w:t>
      </w:r>
      <w:r w:rsidR="00F25D65" w:rsidRPr="008B2CD1">
        <w:rPr>
          <w:lang w:val="pt-BR"/>
        </w:rPr>
        <w:t xml:space="preserve">. pusmečio pažymys nevedamas tuo atveju, jei mokinys be pateisnamos priežasties praleido 50 proc. pamokų. </w:t>
      </w:r>
      <w:r w:rsidR="005D5D6F" w:rsidRPr="008B2CD1">
        <w:rPr>
          <w:lang w:val="pt-BR"/>
        </w:rPr>
        <w:t>Praleidęs minėtą pamokų skaičių dėl pateisinamos priežasties, pusmečio pabaigoje</w:t>
      </w:r>
      <w:r w:rsidR="005D5D6F" w:rsidRPr="00972DE1">
        <w:rPr>
          <w:lang w:val="pt-BR"/>
        </w:rPr>
        <w:t xml:space="preserve"> mokinys privalo atsiskaityti už praleistas temas mokytojo nurodyta tvarka. Jeigu atsiskaitytos temos įvertinamos teigiamu pažymiu, vedamas pusmečio pažymys.</w:t>
      </w:r>
    </w:p>
    <w:p w:rsidR="00585860" w:rsidRPr="00972DE1" w:rsidRDefault="00585860" w:rsidP="00585860">
      <w:pPr>
        <w:jc w:val="both"/>
        <w:rPr>
          <w:lang w:val="pt-BR"/>
        </w:rPr>
      </w:pPr>
      <w:r w:rsidRPr="00972DE1">
        <w:rPr>
          <w:lang w:val="pt-BR"/>
        </w:rPr>
        <w:t>37. Metinis įvertinimas išvedamas iš I, II pusmečių įvertinimų:</w:t>
      </w:r>
    </w:p>
    <w:p w:rsidR="00585860" w:rsidRPr="00972DE1" w:rsidRDefault="00585860" w:rsidP="00585860">
      <w:pPr>
        <w:jc w:val="both"/>
        <w:rPr>
          <w:lang w:val="pt-BR"/>
        </w:rPr>
      </w:pPr>
      <w:r w:rsidRPr="00972DE1">
        <w:rPr>
          <w:lang w:val="pt-BR"/>
        </w:rPr>
        <w:t xml:space="preserve">         37.1. neatestuotam vieną pusmetį, – savarankiškai </w:t>
      </w:r>
      <w:r w:rsidR="006D5890" w:rsidRPr="00972DE1">
        <w:rPr>
          <w:lang w:val="pt-BR"/>
        </w:rPr>
        <w:t xml:space="preserve">pasiruošus ir </w:t>
      </w:r>
      <w:r w:rsidRPr="00972DE1">
        <w:rPr>
          <w:lang w:val="pt-BR"/>
        </w:rPr>
        <w:t>atsiskaičius už to pusmečio programą;</w:t>
      </w:r>
    </w:p>
    <w:p w:rsidR="00585860" w:rsidRPr="00972DE1" w:rsidRDefault="00585860" w:rsidP="00585860">
      <w:pPr>
        <w:jc w:val="both"/>
        <w:rPr>
          <w:lang w:val="pt-BR"/>
        </w:rPr>
      </w:pPr>
      <w:r w:rsidRPr="00972DE1">
        <w:rPr>
          <w:lang w:val="pt-BR"/>
        </w:rPr>
        <w:t xml:space="preserve">         37.2</w:t>
      </w:r>
      <w:r w:rsidRPr="00972DE1">
        <w:rPr>
          <w:color w:val="C00000"/>
          <w:lang w:val="pt-BR"/>
        </w:rPr>
        <w:t xml:space="preserve">. </w:t>
      </w:r>
      <w:r w:rsidRPr="00972DE1">
        <w:rPr>
          <w:lang w:val="pt-BR"/>
        </w:rPr>
        <w:t>turinčiam dalyko nepatenkinamą II pusmečio įvertinimą, negali būti išvedamas patenkinamas to dalyko metinis įvertinimas;</w:t>
      </w:r>
    </w:p>
    <w:p w:rsidR="00585860" w:rsidRPr="004F369C" w:rsidRDefault="00585860" w:rsidP="00585860">
      <w:pPr>
        <w:jc w:val="both"/>
        <w:rPr>
          <w:lang w:val="pt-BR"/>
        </w:rPr>
      </w:pPr>
      <w:r w:rsidRPr="004F369C">
        <w:rPr>
          <w:lang w:val="pt-BR"/>
        </w:rPr>
        <w:t xml:space="preserve">         37.3. jei II pusmečio įvertinimas aukštesnis nei I, rašomas aukštesnis pažymys (I pusmetis – 6, II pusmetis – 7, metinis – 7);</w:t>
      </w:r>
    </w:p>
    <w:p w:rsidR="000A762F" w:rsidRPr="004F369C" w:rsidRDefault="003B6554" w:rsidP="00DB5E91">
      <w:pPr>
        <w:jc w:val="both"/>
        <w:rPr>
          <w:lang w:val="pt-BR"/>
        </w:rPr>
      </w:pPr>
      <w:r w:rsidRPr="004F369C">
        <w:rPr>
          <w:lang w:val="pt-BR"/>
        </w:rPr>
        <w:t xml:space="preserve">      </w:t>
      </w:r>
      <w:r w:rsidR="0076035E" w:rsidRPr="004F369C">
        <w:rPr>
          <w:lang w:val="pt-BR"/>
        </w:rPr>
        <w:t xml:space="preserve"> </w:t>
      </w:r>
      <w:r w:rsidRPr="004F369C">
        <w:rPr>
          <w:lang w:val="pt-BR"/>
        </w:rPr>
        <w:t xml:space="preserve">  </w:t>
      </w:r>
      <w:r w:rsidR="000A762F" w:rsidRPr="004F369C">
        <w:rPr>
          <w:lang w:val="pt-BR"/>
        </w:rPr>
        <w:t xml:space="preserve">37.4. </w:t>
      </w:r>
      <w:r w:rsidR="0015669B">
        <w:rPr>
          <w:lang w:val="pt-BR"/>
        </w:rPr>
        <w:t>j</w:t>
      </w:r>
      <w:r w:rsidR="000A762F" w:rsidRPr="004F369C">
        <w:rPr>
          <w:lang w:val="pt-BR"/>
        </w:rPr>
        <w:t>ei I</w:t>
      </w:r>
      <w:r w:rsidR="005D5D6F" w:rsidRPr="004F369C">
        <w:rPr>
          <w:lang w:val="pt-BR"/>
        </w:rPr>
        <w:t>I</w:t>
      </w:r>
      <w:r w:rsidR="000A762F" w:rsidRPr="004F369C">
        <w:rPr>
          <w:lang w:val="pt-BR"/>
        </w:rPr>
        <w:t xml:space="preserve"> pusmečio į</w:t>
      </w:r>
      <w:r w:rsidR="005D5D6F" w:rsidRPr="004F369C">
        <w:rPr>
          <w:lang w:val="pt-BR"/>
        </w:rPr>
        <w:t xml:space="preserve">vertinimas žemesnis nei </w:t>
      </w:r>
      <w:r w:rsidR="000A762F" w:rsidRPr="004F369C">
        <w:rPr>
          <w:lang w:val="pt-BR"/>
        </w:rPr>
        <w:t>I,</w:t>
      </w:r>
      <w:r w:rsidR="005D5D6F" w:rsidRPr="004F369C">
        <w:rPr>
          <w:lang w:val="pt-BR"/>
        </w:rPr>
        <w:t xml:space="preserve"> metinis įvertinimas vedamas iš I ir II pusmečio pažymių vidurkio, tačiau atsižvelgiant į tam tikrus</w:t>
      </w:r>
      <w:r w:rsidR="004F369C">
        <w:rPr>
          <w:lang w:val="pt-BR"/>
        </w:rPr>
        <w:t>,</w:t>
      </w:r>
      <w:r w:rsidR="005D5D6F" w:rsidRPr="004F369C">
        <w:rPr>
          <w:lang w:val="pt-BR"/>
        </w:rPr>
        <w:t xml:space="preserve"> ypač svarius</w:t>
      </w:r>
      <w:r w:rsidR="004F369C">
        <w:rPr>
          <w:lang w:val="pt-BR"/>
        </w:rPr>
        <w:t>,</w:t>
      </w:r>
      <w:r w:rsidR="005D5D6F" w:rsidRPr="004F369C">
        <w:rPr>
          <w:lang w:val="pt-BR"/>
        </w:rPr>
        <w:t xml:space="preserve"> II pusmečio įvertinimus.</w:t>
      </w:r>
      <w:r w:rsidRPr="004F369C">
        <w:rPr>
          <w:lang w:val="pt-BR"/>
        </w:rPr>
        <w:t>;</w:t>
      </w:r>
      <w:r w:rsidR="00E876A2" w:rsidRPr="004F369C">
        <w:rPr>
          <w:lang w:val="pt-BR"/>
        </w:rPr>
        <w:t>(nuosekliojo vert. dokumentas)21 punktas</w:t>
      </w:r>
      <w:r w:rsidR="004F369C">
        <w:rPr>
          <w:lang w:val="pt-BR"/>
        </w:rPr>
        <w:t>;</w:t>
      </w:r>
    </w:p>
    <w:p w:rsidR="00585860" w:rsidRPr="004F369C" w:rsidRDefault="00585860" w:rsidP="00EF7E49">
      <w:pPr>
        <w:tabs>
          <w:tab w:val="left" w:pos="360"/>
          <w:tab w:val="left" w:pos="567"/>
          <w:tab w:val="left" w:pos="1260"/>
        </w:tabs>
        <w:jc w:val="both"/>
        <w:rPr>
          <w:lang w:val="pt-BR"/>
        </w:rPr>
      </w:pPr>
      <w:r w:rsidRPr="004F369C">
        <w:rPr>
          <w:lang w:val="pt-BR"/>
        </w:rPr>
        <w:t xml:space="preserve">         37.</w:t>
      </w:r>
      <w:r w:rsidR="003B6554" w:rsidRPr="004F369C">
        <w:rPr>
          <w:lang w:val="pt-BR"/>
        </w:rPr>
        <w:t>5</w:t>
      </w:r>
      <w:r w:rsidRPr="004F369C">
        <w:rPr>
          <w:lang w:val="pt-BR"/>
        </w:rPr>
        <w:t>. jei I ir II pusmečių įvertinimai skiriasi 2 ar daugiau balų, vedamas aritmetinis vidurkis (I</w:t>
      </w:r>
      <w:r w:rsidRPr="00972DE1">
        <w:rPr>
          <w:lang w:val="pt-BR"/>
        </w:rPr>
        <w:t xml:space="preserve"> </w:t>
      </w:r>
      <w:r w:rsidRPr="004F369C">
        <w:rPr>
          <w:lang w:val="pt-BR"/>
        </w:rPr>
        <w:t xml:space="preserve">pusmetis – 6, </w:t>
      </w:r>
      <w:r w:rsidR="00EF7E49" w:rsidRPr="004F369C">
        <w:rPr>
          <w:lang w:val="pt-BR"/>
        </w:rPr>
        <w:t>II pusmetis – 8, metinis – 7)</w:t>
      </w:r>
      <w:r w:rsidR="005D5D6F" w:rsidRPr="004F369C">
        <w:rPr>
          <w:lang w:val="pt-BR"/>
        </w:rPr>
        <w:t xml:space="preserve"> arba jei mokytojas mano, kad mokinys per II pusmetį padarė didelę pažangą, metinio įvertinimas gali būti rašomas 1 balu aukštesni</w:t>
      </w:r>
      <w:r w:rsidR="004F369C" w:rsidRPr="004F369C">
        <w:rPr>
          <w:lang w:val="pt-BR"/>
        </w:rPr>
        <w:t>s nei I ir II pusmečio vidurkis;</w:t>
      </w:r>
    </w:p>
    <w:p w:rsidR="00585860" w:rsidRPr="00972DE1" w:rsidRDefault="000A762F" w:rsidP="004F369C">
      <w:pPr>
        <w:tabs>
          <w:tab w:val="left" w:pos="567"/>
        </w:tabs>
        <w:jc w:val="both"/>
        <w:rPr>
          <w:lang w:val="pt-BR"/>
        </w:rPr>
      </w:pPr>
      <w:r w:rsidRPr="004F369C">
        <w:rPr>
          <w:lang w:val="pt-BR"/>
        </w:rPr>
        <w:tab/>
      </w:r>
      <w:r w:rsidR="00EF7E49" w:rsidRPr="004F369C">
        <w:rPr>
          <w:lang w:val="pt-BR"/>
        </w:rPr>
        <w:t>37.</w:t>
      </w:r>
      <w:r w:rsidR="003B6554" w:rsidRPr="004F369C">
        <w:rPr>
          <w:lang w:val="pt-BR"/>
        </w:rPr>
        <w:t>6</w:t>
      </w:r>
      <w:r w:rsidR="00585860" w:rsidRPr="004F369C">
        <w:rPr>
          <w:lang w:val="pt-BR"/>
        </w:rPr>
        <w:t xml:space="preserve">. atleistam pagal gydytojo ar gydytojų konsultacinės komisijos pažymą pusmečio ar metinių pažymių </w:t>
      </w:r>
      <w:r w:rsidR="006F235C" w:rsidRPr="004F369C">
        <w:rPr>
          <w:lang w:val="pt-BR"/>
        </w:rPr>
        <w:t>skiltyje rašoma „atl.“</w:t>
      </w:r>
      <w:r w:rsidR="004F369C" w:rsidRPr="004F369C">
        <w:rPr>
          <w:lang w:val="pt-BR"/>
        </w:rPr>
        <w:t>;</w:t>
      </w:r>
    </w:p>
    <w:p w:rsidR="00BE4CED" w:rsidRPr="00E634D4" w:rsidRDefault="00585860" w:rsidP="001A5014">
      <w:pPr>
        <w:pStyle w:val="Default"/>
        <w:tabs>
          <w:tab w:val="left" w:pos="567"/>
          <w:tab w:val="left" w:pos="709"/>
        </w:tabs>
        <w:ind w:firstLine="380"/>
        <w:jc w:val="both"/>
        <w:rPr>
          <w:color w:val="auto"/>
        </w:rPr>
      </w:pPr>
      <w:r>
        <w:t xml:space="preserve">   </w:t>
      </w:r>
      <w:r w:rsidR="00EF7E49">
        <w:rPr>
          <w:color w:val="auto"/>
        </w:rPr>
        <w:t>37.</w:t>
      </w:r>
      <w:r w:rsidR="003B6554">
        <w:rPr>
          <w:color w:val="auto"/>
        </w:rPr>
        <w:t>7</w:t>
      </w:r>
      <w:r w:rsidRPr="00E634D4">
        <w:rPr>
          <w:color w:val="auto"/>
        </w:rPr>
        <w:t>. mokiniui, kuriam pusmečio pabaigoje keitėsi dalyko kurso programa, pusmečio ar metiniu įvertinimu laikomas mokymosi pasiekimu patikrinimo (įskaitos) įvertinimas.</w:t>
      </w:r>
    </w:p>
    <w:p w:rsidR="00585860" w:rsidRPr="00972DE1" w:rsidRDefault="00585860" w:rsidP="00585860">
      <w:pPr>
        <w:jc w:val="both"/>
        <w:rPr>
          <w:lang w:val="lt-LT"/>
        </w:rPr>
      </w:pPr>
      <w:r w:rsidRPr="00972DE1">
        <w:rPr>
          <w:lang w:val="lt-LT"/>
        </w:rPr>
        <w:t>38. Mokinio laikinas išvykimas gydytis ir mokytis įforminamas direktoriaus įsakymu:</w:t>
      </w:r>
    </w:p>
    <w:p w:rsidR="00585860" w:rsidRPr="00972DE1" w:rsidRDefault="00585860" w:rsidP="00585860">
      <w:pPr>
        <w:jc w:val="both"/>
        <w:rPr>
          <w:lang w:val="lt-LT"/>
        </w:rPr>
      </w:pPr>
      <w:r w:rsidRPr="00972DE1">
        <w:rPr>
          <w:lang w:val="lt-LT"/>
        </w:rPr>
        <w:t xml:space="preserve">         38.1. mokinys, grįžęs iš sanatorijos (ligoninės), </w:t>
      </w:r>
      <w:r w:rsidR="00E634D4" w:rsidRPr="00972DE1">
        <w:rPr>
          <w:lang w:val="lt-LT"/>
        </w:rPr>
        <w:t>klas</w:t>
      </w:r>
      <w:r w:rsidR="00E634D4">
        <w:rPr>
          <w:lang w:val="lt-LT"/>
        </w:rPr>
        <w:t xml:space="preserve">ės auklėtojui </w:t>
      </w:r>
      <w:r w:rsidRPr="00972DE1">
        <w:rPr>
          <w:lang w:val="lt-LT"/>
        </w:rPr>
        <w:t>pateikia išrašą apie mokymosi pasiekimus;</w:t>
      </w:r>
    </w:p>
    <w:p w:rsidR="00585860" w:rsidRPr="00972DE1" w:rsidRDefault="00585860" w:rsidP="00585860">
      <w:pPr>
        <w:jc w:val="both"/>
        <w:rPr>
          <w:lang w:val="lt-LT"/>
        </w:rPr>
      </w:pPr>
      <w:r w:rsidRPr="00972DE1">
        <w:rPr>
          <w:lang w:val="lt-LT"/>
        </w:rPr>
        <w:t xml:space="preserve">         38.2. k</w:t>
      </w:r>
      <w:r w:rsidR="00E634D4" w:rsidRPr="00972DE1">
        <w:rPr>
          <w:lang w:val="lt-LT"/>
        </w:rPr>
        <w:t xml:space="preserve">lasės auklėtojas </w:t>
      </w:r>
      <w:r w:rsidRPr="00972DE1">
        <w:rPr>
          <w:lang w:val="lt-LT"/>
        </w:rPr>
        <w:t xml:space="preserve"> informuoja mokytojus apie mokinio pasiekimus</w:t>
      </w:r>
      <w:r w:rsidR="00E634D4" w:rsidRPr="00972DE1">
        <w:rPr>
          <w:lang w:val="lt-LT"/>
        </w:rPr>
        <w:t xml:space="preserve">, gautus </w:t>
      </w:r>
      <w:r w:rsidRPr="00972DE1">
        <w:rPr>
          <w:lang w:val="lt-LT"/>
        </w:rPr>
        <w:t xml:space="preserve"> išvykus;</w:t>
      </w:r>
    </w:p>
    <w:p w:rsidR="00585860" w:rsidRPr="00972DE1" w:rsidRDefault="00585860" w:rsidP="002933D0">
      <w:pPr>
        <w:tabs>
          <w:tab w:val="left" w:pos="1596"/>
        </w:tabs>
        <w:jc w:val="both"/>
        <w:rPr>
          <w:lang w:val="lt-LT"/>
        </w:rPr>
      </w:pPr>
      <w:r w:rsidRPr="00972DE1">
        <w:rPr>
          <w:lang w:val="lt-LT"/>
        </w:rPr>
        <w:t xml:space="preserve">         38.3. mokytojai pažymi</w:t>
      </w:r>
      <w:r w:rsidR="002933D0" w:rsidRPr="00972DE1">
        <w:rPr>
          <w:lang w:val="lt-LT"/>
        </w:rPr>
        <w:t>us</w:t>
      </w:r>
      <w:r w:rsidRPr="00972DE1">
        <w:rPr>
          <w:lang w:val="lt-LT"/>
        </w:rPr>
        <w:t>, gaut</w:t>
      </w:r>
      <w:r w:rsidR="002933D0" w:rsidRPr="00972DE1">
        <w:rPr>
          <w:lang w:val="lt-LT"/>
        </w:rPr>
        <w:t>us</w:t>
      </w:r>
      <w:r w:rsidRPr="00972DE1">
        <w:rPr>
          <w:lang w:val="lt-LT"/>
        </w:rPr>
        <w:t xml:space="preserve"> sanatorijoje (ligoninėje), perkelia</w:t>
      </w:r>
      <w:r w:rsidR="002933D0" w:rsidRPr="00972DE1">
        <w:rPr>
          <w:lang w:val="lt-LT"/>
        </w:rPr>
        <w:t xml:space="preserve"> į dienyną ir </w:t>
      </w:r>
      <w:r w:rsidRPr="00972DE1">
        <w:rPr>
          <w:lang w:val="lt-LT"/>
        </w:rPr>
        <w:t xml:space="preserve"> pusmečio įvertinimą veda iš sanatorijo</w:t>
      </w:r>
      <w:r w:rsidR="002933D0" w:rsidRPr="00972DE1">
        <w:rPr>
          <w:lang w:val="lt-LT"/>
        </w:rPr>
        <w:t>je</w:t>
      </w:r>
      <w:r w:rsidRPr="00972DE1">
        <w:rPr>
          <w:lang w:val="lt-LT"/>
        </w:rPr>
        <w:t xml:space="preserve"> (ligoninė</w:t>
      </w:r>
      <w:r w:rsidR="002933D0" w:rsidRPr="00972DE1">
        <w:rPr>
          <w:lang w:val="lt-LT"/>
        </w:rPr>
        <w:t>je</w:t>
      </w:r>
      <w:r w:rsidRPr="00972DE1">
        <w:rPr>
          <w:lang w:val="lt-LT"/>
        </w:rPr>
        <w:t xml:space="preserve">) ir gimnazijoje gautų </w:t>
      </w:r>
      <w:r w:rsidR="002933D0" w:rsidRPr="00972DE1">
        <w:rPr>
          <w:lang w:val="lt-LT"/>
        </w:rPr>
        <w:t>pažymių vidurkio</w:t>
      </w:r>
      <w:r w:rsidR="008623CD">
        <w:rPr>
          <w:lang w:val="lt-LT"/>
        </w:rPr>
        <w:t>;</w:t>
      </w:r>
    </w:p>
    <w:p w:rsidR="00BE4CED" w:rsidRPr="00972DE1" w:rsidRDefault="00BE4CED" w:rsidP="001A5014">
      <w:pPr>
        <w:jc w:val="both"/>
        <w:rPr>
          <w:lang w:val="lt-LT"/>
        </w:rPr>
      </w:pPr>
      <w:r w:rsidRPr="00972DE1">
        <w:rPr>
          <w:lang w:val="lt-LT"/>
        </w:rPr>
        <w:t xml:space="preserve">         38.4</w:t>
      </w:r>
      <w:r w:rsidR="00585860" w:rsidRPr="00972DE1">
        <w:rPr>
          <w:lang w:val="lt-LT"/>
        </w:rPr>
        <w:t xml:space="preserve">. jei mokinys kai kurių dalykų nesimokė, dalyko metinis įvertinimas fiksuojamas atsižvelgus į turimus mokymosi pasiekimus. </w:t>
      </w:r>
    </w:p>
    <w:p w:rsidR="00BE4CED" w:rsidRDefault="00585860" w:rsidP="001A5014">
      <w:pPr>
        <w:pStyle w:val="Default"/>
        <w:jc w:val="both"/>
      </w:pPr>
      <w:r>
        <w:t>39</w:t>
      </w:r>
      <w:r w:rsidRPr="00FD422C">
        <w:t>. Mokiniui, kuris pagrindinio ar vidurinio ugdymo programos dalį laikinai mokėsi (dalyvavo mobilumo (judumo)</w:t>
      </w:r>
      <w:r>
        <w:t>, mainų programoje)</w:t>
      </w:r>
      <w:r w:rsidRPr="00FD422C">
        <w:t xml:space="preserve"> kitos šalies mokykloje pagal tarptautinę programą, dalyko metinis įvertinimas fiksuojamas atsižvelgus į pateiktą pasiekimų vertinimo informaciją sugrįžus ir į šioje mokykloje atskiru ugdymo laikotarpiu (-iais) pasiektus rezultatus (jei buvo fiksuoti). Jei mokinys kai kurių dalykų nesimokė, sudaroma galimybė pasirengti ir atsiskaityti; mokymosi pasiekimų patikrinimo (įskaitos) rezultatas, fiksuotas įrašu ar pažymiu</w:t>
      </w:r>
      <w:r>
        <w:t>,</w:t>
      </w:r>
      <w:r w:rsidRPr="00FD422C">
        <w:t xml:space="preserve"> laikomas dalyko metiniu įvertinimu.</w:t>
      </w:r>
      <w:r w:rsidRPr="00D93B5C">
        <w:t xml:space="preserve"> </w:t>
      </w:r>
    </w:p>
    <w:p w:rsidR="00BE4CED" w:rsidRPr="002933D0" w:rsidRDefault="006F235C" w:rsidP="00BE4CED">
      <w:pPr>
        <w:pStyle w:val="Default"/>
        <w:tabs>
          <w:tab w:val="left" w:pos="567"/>
        </w:tabs>
        <w:jc w:val="both"/>
        <w:rPr>
          <w:color w:val="auto"/>
        </w:rPr>
      </w:pPr>
      <w:r>
        <w:rPr>
          <w:color w:val="auto"/>
        </w:rPr>
        <w:t>40</w:t>
      </w:r>
      <w:r w:rsidR="002933D0">
        <w:rPr>
          <w:color w:val="auto"/>
        </w:rPr>
        <w:t>.</w:t>
      </w:r>
      <w:r w:rsidR="0012566F">
        <w:rPr>
          <w:color w:val="auto"/>
        </w:rPr>
        <w:t xml:space="preserve"> </w:t>
      </w:r>
      <w:r w:rsidR="00E634D4" w:rsidRPr="002933D0">
        <w:rPr>
          <w:color w:val="auto"/>
        </w:rPr>
        <w:t xml:space="preserve">Direktoriaus pavaduotojo ugdymui nurodymu mokinio, atvykusio iš kitos mokymo įstaigos, per mokslo metus gautus įvertinimus </w:t>
      </w:r>
      <w:r w:rsidR="00B36D6E">
        <w:rPr>
          <w:color w:val="auto"/>
        </w:rPr>
        <w:t xml:space="preserve">dalyko mokytojas perkelia į </w:t>
      </w:r>
      <w:r w:rsidR="00E634D4" w:rsidRPr="002933D0">
        <w:rPr>
          <w:color w:val="auto"/>
        </w:rPr>
        <w:t xml:space="preserve">dienyną, vadovaudamasis įstaigos pateiktais dokumentais, pastabose </w:t>
      </w:r>
      <w:r w:rsidR="00416D37">
        <w:rPr>
          <w:color w:val="auto"/>
        </w:rPr>
        <w:t xml:space="preserve"> </w:t>
      </w:r>
      <w:r w:rsidR="00E634D4" w:rsidRPr="002933D0">
        <w:rPr>
          <w:color w:val="auto"/>
        </w:rPr>
        <w:t>nurodydamas informaciją apie pažymį (dokumento pavadinimas, numeris, data ir kt.)</w:t>
      </w:r>
      <w:r w:rsidR="008623CD">
        <w:rPr>
          <w:color w:val="auto"/>
        </w:rPr>
        <w:t>.</w:t>
      </w:r>
    </w:p>
    <w:p w:rsidR="00585860" w:rsidRPr="00BE4CED" w:rsidRDefault="006F235C" w:rsidP="002933D0">
      <w:pPr>
        <w:tabs>
          <w:tab w:val="left" w:pos="567"/>
        </w:tabs>
        <w:jc w:val="both"/>
        <w:rPr>
          <w:lang w:val="lt-LT"/>
        </w:rPr>
      </w:pPr>
      <w:r>
        <w:rPr>
          <w:lang w:val="lt-LT"/>
        </w:rPr>
        <w:t>41</w:t>
      </w:r>
      <w:r w:rsidR="00585860" w:rsidRPr="00BE4CED">
        <w:rPr>
          <w:lang w:val="lt-LT"/>
        </w:rPr>
        <w:t>. Mokinio, turinčio kai kurių ugdymo plano dalykų nepatenkinamus metinius (</w:t>
      </w:r>
      <w:r w:rsidR="002933D0" w:rsidRPr="00BE4CED">
        <w:rPr>
          <w:lang w:val="lt-LT"/>
        </w:rPr>
        <w:t xml:space="preserve">po </w:t>
      </w:r>
      <w:r w:rsidR="00585860" w:rsidRPr="00BE4CED">
        <w:rPr>
          <w:lang w:val="lt-LT"/>
        </w:rPr>
        <w:t>papildomo darbo, jei buvo skirtas) įvertinimus, kėlimo į aukštesnę klasę, palikimo kartoti ugdymo programos ar papildomo darbo skyrimo svarstymas vyksta mokytojų</w:t>
      </w:r>
      <w:r w:rsidR="00E634D4" w:rsidRPr="00BE4CED">
        <w:rPr>
          <w:lang w:val="lt-LT"/>
        </w:rPr>
        <w:t xml:space="preserve"> tarybos posėdyje</w:t>
      </w:r>
      <w:r w:rsidR="00585860" w:rsidRPr="00BE4CED">
        <w:rPr>
          <w:lang w:val="lt-LT"/>
        </w:rPr>
        <w:t>:</w:t>
      </w:r>
    </w:p>
    <w:p w:rsidR="00722E64" w:rsidRPr="00BE4CED" w:rsidRDefault="00585860" w:rsidP="00585860">
      <w:pPr>
        <w:tabs>
          <w:tab w:val="left" w:pos="567"/>
          <w:tab w:val="left" w:pos="709"/>
        </w:tabs>
        <w:jc w:val="both"/>
        <w:rPr>
          <w:lang w:val="lt-LT"/>
        </w:rPr>
      </w:pPr>
      <w:r w:rsidRPr="00BE4CED">
        <w:rPr>
          <w:lang w:val="lt-LT"/>
        </w:rPr>
        <w:t xml:space="preserve">         </w:t>
      </w:r>
      <w:r w:rsidR="006F235C">
        <w:rPr>
          <w:lang w:val="lt-LT"/>
        </w:rPr>
        <w:t>41</w:t>
      </w:r>
      <w:r w:rsidRPr="00BE4CED">
        <w:rPr>
          <w:lang w:val="lt-LT"/>
        </w:rPr>
        <w:t xml:space="preserve">.1. mokytojas, išvedęs nepatenkinamą </w:t>
      </w:r>
      <w:r w:rsidR="00722E64" w:rsidRPr="00BE4CED">
        <w:rPr>
          <w:lang w:val="lt-LT"/>
        </w:rPr>
        <w:t xml:space="preserve">metinį </w:t>
      </w:r>
      <w:r w:rsidRPr="00BE4CED">
        <w:rPr>
          <w:lang w:val="lt-LT"/>
        </w:rPr>
        <w:t xml:space="preserve">įvertinimą, </w:t>
      </w:r>
      <w:r w:rsidR="00722E64" w:rsidRPr="00BE4CED">
        <w:rPr>
          <w:lang w:val="lt-LT"/>
        </w:rPr>
        <w:t xml:space="preserve">parengia ir skiria mokiniui </w:t>
      </w:r>
      <w:r w:rsidRPr="00BE4CED">
        <w:rPr>
          <w:lang w:val="lt-LT"/>
        </w:rPr>
        <w:t>papildomo darbo</w:t>
      </w:r>
      <w:r w:rsidR="00722E64" w:rsidRPr="00BE4CED">
        <w:rPr>
          <w:lang w:val="lt-LT"/>
        </w:rPr>
        <w:t xml:space="preserve"> užduo</w:t>
      </w:r>
      <w:r w:rsidR="008623CD">
        <w:rPr>
          <w:lang w:val="lt-LT"/>
        </w:rPr>
        <w:t>tis;</w:t>
      </w:r>
      <w:r w:rsidR="00722E64" w:rsidRPr="00BE4CED">
        <w:rPr>
          <w:lang w:val="lt-LT"/>
        </w:rPr>
        <w:t xml:space="preserve"> </w:t>
      </w:r>
    </w:p>
    <w:p w:rsidR="00BD0AEE" w:rsidRPr="00BE4CED" w:rsidRDefault="006F235C" w:rsidP="00585860">
      <w:pPr>
        <w:tabs>
          <w:tab w:val="left" w:pos="567"/>
          <w:tab w:val="left" w:pos="709"/>
        </w:tabs>
        <w:jc w:val="both"/>
        <w:rPr>
          <w:lang w:val="lt-LT"/>
        </w:rPr>
      </w:pPr>
      <w:r>
        <w:rPr>
          <w:lang w:val="lt-LT"/>
        </w:rPr>
        <w:t xml:space="preserve">         41</w:t>
      </w:r>
      <w:r w:rsidR="00585860" w:rsidRPr="00BE4CED">
        <w:rPr>
          <w:lang w:val="lt-LT"/>
        </w:rPr>
        <w:t>.2. k</w:t>
      </w:r>
      <w:r w:rsidR="00722E64" w:rsidRPr="00BE4CED">
        <w:rPr>
          <w:lang w:val="lt-LT"/>
        </w:rPr>
        <w:t>lasės auklėtojas</w:t>
      </w:r>
      <w:r w:rsidR="00585860" w:rsidRPr="00BE4CED">
        <w:rPr>
          <w:lang w:val="lt-LT"/>
        </w:rPr>
        <w:t xml:space="preserve"> </w:t>
      </w:r>
      <w:r w:rsidR="002933D0" w:rsidRPr="00BE4CED">
        <w:rPr>
          <w:lang w:val="lt-LT"/>
        </w:rPr>
        <w:t xml:space="preserve">po mokytojų tarybos posėdžio </w:t>
      </w:r>
      <w:r w:rsidR="00585860" w:rsidRPr="00BE4CED">
        <w:rPr>
          <w:lang w:val="lt-LT"/>
        </w:rPr>
        <w:t>sprendimo</w:t>
      </w:r>
      <w:r w:rsidR="00BD0937">
        <w:rPr>
          <w:lang w:val="lt-LT"/>
        </w:rPr>
        <w:t xml:space="preserve"> </w:t>
      </w:r>
      <w:r w:rsidR="00BD0937" w:rsidRPr="004B2478">
        <w:rPr>
          <w:lang w:val="lt-LT"/>
        </w:rPr>
        <w:t>per 3 darbo sienas</w:t>
      </w:r>
      <w:r w:rsidR="00585860" w:rsidRPr="00BE4CED">
        <w:rPr>
          <w:lang w:val="lt-LT"/>
        </w:rPr>
        <w:t xml:space="preserve"> </w:t>
      </w:r>
      <w:r w:rsidR="00585860" w:rsidRPr="004B2478">
        <w:rPr>
          <w:lang w:val="lt-LT"/>
        </w:rPr>
        <w:t xml:space="preserve">informuoja </w:t>
      </w:r>
      <w:r w:rsidR="00CC5998" w:rsidRPr="004B2478">
        <w:rPr>
          <w:lang w:val="lt-LT"/>
        </w:rPr>
        <w:t xml:space="preserve">e-dienyne, arba registruotu laišku </w:t>
      </w:r>
      <w:r w:rsidR="00585860" w:rsidRPr="004B2478">
        <w:rPr>
          <w:lang w:val="lt-LT"/>
        </w:rPr>
        <w:t xml:space="preserve">mokinio tėvus (globėjus, rūpintojus) dėl papildomo darbo skyrimo, </w:t>
      </w:r>
      <w:r w:rsidR="00585860" w:rsidRPr="004B2478">
        <w:rPr>
          <w:lang w:val="lt-LT"/>
        </w:rPr>
        <w:lastRenderedPageBreak/>
        <w:t xml:space="preserve">kėlimo į aukštesnę klasę ar palikimo kartoti kursą </w:t>
      </w:r>
      <w:r w:rsidR="00585860" w:rsidRPr="00BE4CED">
        <w:rPr>
          <w:lang w:val="lt-LT"/>
        </w:rPr>
        <w:t>pasirašytinai (vieną užpildytą formos kopiją perduoda tėvams (globėjams, rūpintojams), kitą pasilieka sau</w:t>
      </w:r>
      <w:r w:rsidR="00416D37">
        <w:rPr>
          <w:lang w:val="lt-LT"/>
        </w:rPr>
        <w:t>)</w:t>
      </w:r>
      <w:r w:rsidR="008623CD">
        <w:rPr>
          <w:lang w:val="lt-LT"/>
        </w:rPr>
        <w:t>.</w:t>
      </w:r>
    </w:p>
    <w:p w:rsidR="00585860" w:rsidRDefault="006F235C" w:rsidP="00585860">
      <w:pPr>
        <w:tabs>
          <w:tab w:val="left" w:pos="567"/>
          <w:tab w:val="left" w:pos="709"/>
        </w:tabs>
        <w:jc w:val="both"/>
        <w:rPr>
          <w:lang w:val="lt-LT"/>
        </w:rPr>
      </w:pPr>
      <w:r>
        <w:rPr>
          <w:lang w:val="lt-LT"/>
        </w:rPr>
        <w:t>42</w:t>
      </w:r>
      <w:r w:rsidR="00585860" w:rsidRPr="00BE4CED">
        <w:rPr>
          <w:lang w:val="lt-LT"/>
        </w:rPr>
        <w:t>.</w:t>
      </w:r>
      <w:r w:rsidR="002933D0" w:rsidRPr="00BE4CED">
        <w:rPr>
          <w:lang w:val="lt-LT"/>
        </w:rPr>
        <w:t xml:space="preserve"> </w:t>
      </w:r>
      <w:r w:rsidR="0012566F">
        <w:rPr>
          <w:lang w:val="lt-LT"/>
        </w:rPr>
        <w:t>M</w:t>
      </w:r>
      <w:r w:rsidR="002933D0" w:rsidRPr="00BE4CED">
        <w:rPr>
          <w:lang w:val="lt-LT"/>
        </w:rPr>
        <w:t xml:space="preserve">okytojų </w:t>
      </w:r>
      <w:r w:rsidR="002933D0" w:rsidRPr="004B2478">
        <w:rPr>
          <w:lang w:val="lt-LT"/>
        </w:rPr>
        <w:t>tarybos posėdžiuose</w:t>
      </w:r>
      <w:r w:rsidR="00BD0937" w:rsidRPr="004B2478">
        <w:rPr>
          <w:lang w:val="lt-LT"/>
        </w:rPr>
        <w:t xml:space="preserve"> </w:t>
      </w:r>
      <w:r w:rsidR="002933D0" w:rsidRPr="004B2478">
        <w:rPr>
          <w:lang w:val="lt-LT"/>
        </w:rPr>
        <w:t>/ metodinėje taryboje</w:t>
      </w:r>
      <w:r w:rsidR="00BD0937" w:rsidRPr="004B2478">
        <w:rPr>
          <w:lang w:val="lt-LT"/>
        </w:rPr>
        <w:t xml:space="preserve"> </w:t>
      </w:r>
      <w:r w:rsidR="002933D0" w:rsidRPr="004B2478">
        <w:rPr>
          <w:lang w:val="lt-LT"/>
        </w:rPr>
        <w:t>/  metodikos grupėse</w:t>
      </w:r>
      <w:r w:rsidR="002933D0" w:rsidRPr="00BE4CED">
        <w:rPr>
          <w:lang w:val="lt-LT"/>
        </w:rPr>
        <w:t xml:space="preserve"> </w:t>
      </w:r>
      <w:r w:rsidR="00585860" w:rsidRPr="00BE4CED">
        <w:rPr>
          <w:lang w:val="lt-LT"/>
        </w:rPr>
        <w:t xml:space="preserve">mokytojai analizuoja pusmečių, metinių, PUPP, </w:t>
      </w:r>
      <w:r w:rsidR="00BD0937">
        <w:rPr>
          <w:lang w:val="lt-LT"/>
        </w:rPr>
        <w:t xml:space="preserve">BE </w:t>
      </w:r>
      <w:r w:rsidR="00585860" w:rsidRPr="00BE4CED">
        <w:rPr>
          <w:lang w:val="lt-LT"/>
        </w:rPr>
        <w:t>rezultatus</w:t>
      </w:r>
      <w:r w:rsidR="00BD0937">
        <w:rPr>
          <w:lang w:val="lt-LT"/>
        </w:rPr>
        <w:t xml:space="preserve"> / BE ir metinių įvertinimų atitiktį</w:t>
      </w:r>
      <w:r w:rsidR="00585860" w:rsidRPr="00BE4CED">
        <w:rPr>
          <w:lang w:val="lt-LT"/>
        </w:rPr>
        <w:t xml:space="preserve">. Priima sprendimus </w:t>
      </w:r>
      <w:r w:rsidR="00BD0937">
        <w:rPr>
          <w:lang w:val="lt-LT"/>
        </w:rPr>
        <w:t xml:space="preserve">dėl sėkmingų mokymo(si) metodų, </w:t>
      </w:r>
      <w:r w:rsidR="00585860" w:rsidRPr="00BE4CED">
        <w:rPr>
          <w:lang w:val="lt-LT"/>
        </w:rPr>
        <w:t>priemonių, naudojamų užduočių ir kt. tinkamumo, tikslingumo, išteklių panaudojimo veiksmingumo, ugdymo tikslų realumo.</w:t>
      </w:r>
    </w:p>
    <w:p w:rsidR="008623CD" w:rsidRPr="00BE4CED" w:rsidRDefault="008623CD" w:rsidP="00585860">
      <w:pPr>
        <w:tabs>
          <w:tab w:val="left" w:pos="567"/>
          <w:tab w:val="left" w:pos="709"/>
        </w:tabs>
        <w:jc w:val="both"/>
        <w:rPr>
          <w:lang w:val="lt-LT"/>
        </w:rPr>
      </w:pPr>
    </w:p>
    <w:p w:rsidR="00722E64" w:rsidRPr="00BE4CED" w:rsidRDefault="00722E64" w:rsidP="00416D37">
      <w:pPr>
        <w:rPr>
          <w:b/>
          <w:lang w:val="lt-LT"/>
        </w:rPr>
      </w:pPr>
      <w:r w:rsidRPr="00BE4CED">
        <w:rPr>
          <w:b/>
          <w:lang w:val="lt-LT"/>
        </w:rPr>
        <w:t>VI. TĖVŲ (GLOBĖJŲ, RŪPINTOJŲ) INFORMAVIMO TVARKA</w:t>
      </w:r>
    </w:p>
    <w:p w:rsidR="00722E64" w:rsidRPr="00BE4CED" w:rsidRDefault="00722E64" w:rsidP="00722E64">
      <w:pPr>
        <w:jc w:val="center"/>
        <w:rPr>
          <w:b/>
          <w:sz w:val="16"/>
          <w:szCs w:val="16"/>
          <w:lang w:val="lt-LT"/>
        </w:rPr>
      </w:pPr>
    </w:p>
    <w:p w:rsidR="003D2A57" w:rsidRPr="004D44AE" w:rsidRDefault="00722E64" w:rsidP="003D2A57">
      <w:pPr>
        <w:tabs>
          <w:tab w:val="left" w:pos="567"/>
        </w:tabs>
        <w:jc w:val="both"/>
        <w:rPr>
          <w:lang w:val="lt-LT"/>
        </w:rPr>
      </w:pPr>
      <w:r w:rsidRPr="004D44AE">
        <w:rPr>
          <w:lang w:val="lt-LT"/>
        </w:rPr>
        <w:t>4</w:t>
      </w:r>
      <w:r w:rsidR="006F235C" w:rsidRPr="004D44AE">
        <w:rPr>
          <w:lang w:val="lt-LT"/>
        </w:rPr>
        <w:t>3</w:t>
      </w:r>
      <w:r w:rsidRPr="004D44AE">
        <w:rPr>
          <w:lang w:val="lt-LT"/>
        </w:rPr>
        <w:t xml:space="preserve">. </w:t>
      </w:r>
      <w:r w:rsidR="003D2A57" w:rsidRPr="004D44AE">
        <w:rPr>
          <w:lang w:val="lt-LT"/>
        </w:rPr>
        <w:t>Apie mokinių mokymosi pasiekimus mokinių tėvai (globėjai, rūpintojai</w:t>
      </w:r>
      <w:r w:rsidRPr="004D44AE">
        <w:rPr>
          <w:lang w:val="lt-LT"/>
        </w:rPr>
        <w:t>)</w:t>
      </w:r>
      <w:r w:rsidR="003D2A57" w:rsidRPr="004D44AE">
        <w:rPr>
          <w:lang w:val="lt-LT"/>
        </w:rPr>
        <w:t xml:space="preserve"> informuojami </w:t>
      </w:r>
      <w:r w:rsidRPr="004D44AE">
        <w:rPr>
          <w:lang w:val="lt-LT"/>
        </w:rPr>
        <w:t>e</w:t>
      </w:r>
      <w:r w:rsidR="003D2A57" w:rsidRPr="004D44AE">
        <w:rPr>
          <w:lang w:val="lt-LT"/>
        </w:rPr>
        <w:t>lektroniniu</w:t>
      </w:r>
      <w:r w:rsidR="00CA32CA" w:rsidRPr="004D44AE">
        <w:rPr>
          <w:lang w:val="lt-LT"/>
        </w:rPr>
        <w:t xml:space="preserve"> </w:t>
      </w:r>
      <w:r w:rsidR="003D2A57" w:rsidRPr="004D44AE">
        <w:rPr>
          <w:lang w:val="lt-LT"/>
        </w:rPr>
        <w:t xml:space="preserve"> dienynu</w:t>
      </w:r>
      <w:r w:rsidR="004D44AE" w:rsidRPr="004D44AE">
        <w:rPr>
          <w:lang w:val="lt-LT"/>
        </w:rPr>
        <w:t xml:space="preserve"> / </w:t>
      </w:r>
      <w:r w:rsidR="003D2A57" w:rsidRPr="004D44AE">
        <w:rPr>
          <w:lang w:val="lt-LT"/>
        </w:rPr>
        <w:t>el. paštu, visuotiniuose ir klasės tėvų susirinkimuose, individualiai, telefonu, oficialiais raštiškais pranešimais</w:t>
      </w:r>
      <w:r w:rsidR="004D44AE" w:rsidRPr="004D44AE">
        <w:rPr>
          <w:lang w:val="lt-LT"/>
        </w:rPr>
        <w:t>.</w:t>
      </w:r>
    </w:p>
    <w:p w:rsidR="00BD0AEE" w:rsidRPr="004D44AE" w:rsidRDefault="003D2A57" w:rsidP="003D2A57">
      <w:pPr>
        <w:tabs>
          <w:tab w:val="left" w:pos="567"/>
        </w:tabs>
        <w:jc w:val="both"/>
        <w:rPr>
          <w:lang w:val="lt-LT"/>
        </w:rPr>
      </w:pPr>
      <w:r w:rsidRPr="004D44AE">
        <w:rPr>
          <w:lang w:val="lt-LT"/>
        </w:rPr>
        <w:t>44. Tėvams (globėjams, rūpintojams), n</w:t>
      </w:r>
      <w:r w:rsidR="00722E64" w:rsidRPr="004D44AE">
        <w:rPr>
          <w:lang w:val="lt-LT"/>
        </w:rPr>
        <w:t>eturintiems galimybės prisijungti prie e</w:t>
      </w:r>
      <w:r w:rsidR="002933D0" w:rsidRPr="004D44AE">
        <w:rPr>
          <w:lang w:val="lt-LT"/>
        </w:rPr>
        <w:t>-</w:t>
      </w:r>
      <w:r w:rsidR="00722E64" w:rsidRPr="004D44AE">
        <w:rPr>
          <w:lang w:val="lt-LT"/>
        </w:rPr>
        <w:t xml:space="preserve"> dienyno, kas mėnesį, bet ne vėliau kaip iki kito mėnesio 5 d., išspausdina ir perduoda individualiai (tėvų susirinkimų</w:t>
      </w:r>
      <w:r w:rsidR="00B80156" w:rsidRPr="004D44AE">
        <w:rPr>
          <w:lang w:val="lt-LT"/>
        </w:rPr>
        <w:t xml:space="preserve"> </w:t>
      </w:r>
      <w:r w:rsidR="00722E64" w:rsidRPr="004D44AE">
        <w:rPr>
          <w:lang w:val="lt-LT"/>
        </w:rPr>
        <w:t>/</w:t>
      </w:r>
      <w:r w:rsidR="00B80156" w:rsidRPr="004D44AE">
        <w:rPr>
          <w:lang w:val="lt-LT"/>
        </w:rPr>
        <w:t xml:space="preserve"> </w:t>
      </w:r>
      <w:r w:rsidR="00722E64" w:rsidRPr="004D44AE">
        <w:rPr>
          <w:lang w:val="lt-LT"/>
        </w:rPr>
        <w:t>vizitų į mokyklą</w:t>
      </w:r>
      <w:r w:rsidR="00B80156" w:rsidRPr="004D44AE">
        <w:rPr>
          <w:lang w:val="lt-LT"/>
        </w:rPr>
        <w:t xml:space="preserve"> </w:t>
      </w:r>
      <w:r w:rsidR="00722E64" w:rsidRPr="004D44AE">
        <w:rPr>
          <w:lang w:val="lt-LT"/>
        </w:rPr>
        <w:t>/</w:t>
      </w:r>
      <w:r w:rsidR="00B80156" w:rsidRPr="004D44AE">
        <w:rPr>
          <w:lang w:val="lt-LT"/>
        </w:rPr>
        <w:t xml:space="preserve"> </w:t>
      </w:r>
      <w:r w:rsidR="00722E64" w:rsidRPr="004D44AE">
        <w:rPr>
          <w:lang w:val="lt-LT"/>
        </w:rPr>
        <w:t xml:space="preserve">kitų </w:t>
      </w:r>
      <w:r w:rsidR="00416D37" w:rsidRPr="004D44AE">
        <w:rPr>
          <w:lang w:val="lt-LT"/>
        </w:rPr>
        <w:t xml:space="preserve">  </w:t>
      </w:r>
      <w:r w:rsidR="00722E64" w:rsidRPr="004D44AE">
        <w:rPr>
          <w:lang w:val="lt-LT"/>
        </w:rPr>
        <w:t>susitikimų metu) mokinio pažangumo ir lankomumo ataskaitas</w:t>
      </w:r>
      <w:r w:rsidR="004D44AE" w:rsidRPr="004D44AE">
        <w:rPr>
          <w:lang w:val="lt-LT"/>
        </w:rPr>
        <w:t>.</w:t>
      </w:r>
      <w:r w:rsidR="004D3EFC" w:rsidRPr="004D44AE">
        <w:rPr>
          <w:lang w:val="lt-LT"/>
        </w:rPr>
        <w:t xml:space="preserve"> </w:t>
      </w:r>
    </w:p>
    <w:p w:rsidR="00722E64" w:rsidRPr="00972DE1" w:rsidRDefault="004D44AE" w:rsidP="00416D37">
      <w:pPr>
        <w:jc w:val="both"/>
        <w:rPr>
          <w:lang w:val="lt-LT"/>
        </w:rPr>
      </w:pPr>
      <w:r>
        <w:rPr>
          <w:lang w:val="lt-LT"/>
        </w:rPr>
        <w:t>45</w:t>
      </w:r>
      <w:r w:rsidR="009B2285" w:rsidRPr="00972DE1">
        <w:rPr>
          <w:lang w:val="lt-LT"/>
        </w:rPr>
        <w:t xml:space="preserve">. </w:t>
      </w:r>
      <w:r>
        <w:rPr>
          <w:lang w:val="lt-LT"/>
        </w:rPr>
        <w:t>K</w:t>
      </w:r>
      <w:r w:rsidR="009B2285" w:rsidRPr="00972DE1">
        <w:rPr>
          <w:lang w:val="lt-LT"/>
        </w:rPr>
        <w:t xml:space="preserve">lasės auklėtojas </w:t>
      </w:r>
      <w:r w:rsidR="00722E64" w:rsidRPr="00972DE1">
        <w:rPr>
          <w:lang w:val="lt-LT"/>
        </w:rPr>
        <w:t>e</w:t>
      </w:r>
      <w:r w:rsidR="00CA32CA" w:rsidRPr="00972DE1">
        <w:rPr>
          <w:lang w:val="lt-LT"/>
        </w:rPr>
        <w:t xml:space="preserve">lektroninio </w:t>
      </w:r>
      <w:r w:rsidR="00722E64" w:rsidRPr="00972DE1">
        <w:rPr>
          <w:lang w:val="lt-LT"/>
        </w:rPr>
        <w:t>dienyno pranešimais bendrauja su mokiniais, jų tėvais (globėjais, rūpintojais), klasėje dėstančiais mokytojais, pagalbos specialistais, gimnazijos administracija</w:t>
      </w:r>
      <w:r>
        <w:rPr>
          <w:lang w:val="lt-LT"/>
        </w:rPr>
        <w:t>.</w:t>
      </w:r>
    </w:p>
    <w:p w:rsidR="00BD0AEE" w:rsidRPr="00972DE1" w:rsidRDefault="00722E64" w:rsidP="00722E64">
      <w:pPr>
        <w:tabs>
          <w:tab w:val="left" w:pos="567"/>
        </w:tabs>
        <w:jc w:val="both"/>
        <w:rPr>
          <w:lang w:val="lt-LT"/>
        </w:rPr>
      </w:pPr>
      <w:r w:rsidRPr="00972DE1">
        <w:rPr>
          <w:lang w:val="lt-LT"/>
        </w:rPr>
        <w:t>4</w:t>
      </w:r>
      <w:r w:rsidR="004D44AE">
        <w:rPr>
          <w:lang w:val="lt-LT"/>
        </w:rPr>
        <w:t>6</w:t>
      </w:r>
      <w:r w:rsidRPr="00972DE1">
        <w:rPr>
          <w:lang w:val="lt-LT"/>
        </w:rPr>
        <w:t xml:space="preserve">. Iškilus mokymosi, lankomumo, elgesio ar kt. problemoms, tėvai (globėjai, rūpintojai)  informuojami įvairiais būdais: skambinant, individualiai kalbantis, rašant elektroninius laiškus, lankantis namuose, kviečiant pagalbos specialistus, dalykų mokytojus. </w:t>
      </w:r>
    </w:p>
    <w:p w:rsidR="00A04786" w:rsidRPr="00972DE1" w:rsidRDefault="006F235C" w:rsidP="00A04786">
      <w:pPr>
        <w:tabs>
          <w:tab w:val="left" w:pos="567"/>
        </w:tabs>
        <w:jc w:val="both"/>
        <w:rPr>
          <w:highlight w:val="yellow"/>
          <w:lang w:val="lt-LT"/>
        </w:rPr>
      </w:pPr>
      <w:r w:rsidRPr="00972DE1">
        <w:rPr>
          <w:lang w:val="lt-LT"/>
        </w:rPr>
        <w:t>4</w:t>
      </w:r>
      <w:r w:rsidR="004D44AE">
        <w:rPr>
          <w:lang w:val="lt-LT"/>
        </w:rPr>
        <w:t>7</w:t>
      </w:r>
      <w:r w:rsidR="00722E64" w:rsidRPr="00972DE1">
        <w:rPr>
          <w:lang w:val="lt-LT"/>
        </w:rPr>
        <w:t>. K</w:t>
      </w:r>
      <w:r w:rsidR="00B80156" w:rsidRPr="00972DE1">
        <w:rPr>
          <w:lang w:val="lt-LT"/>
        </w:rPr>
        <w:t>lasių auklėtojai</w:t>
      </w:r>
      <w:r w:rsidR="00722E64" w:rsidRPr="00972DE1">
        <w:rPr>
          <w:lang w:val="lt-LT"/>
        </w:rPr>
        <w:t xml:space="preserve"> ne rečiau kaip kartą per pusmetį organizuoja tėvų susirinkimus.</w:t>
      </w:r>
      <w:r w:rsidR="00A04786" w:rsidRPr="00972DE1">
        <w:rPr>
          <w:lang w:val="lt-LT"/>
        </w:rPr>
        <w:t xml:space="preserve"> </w:t>
      </w:r>
      <w:r w:rsidR="00722E64" w:rsidRPr="00972DE1">
        <w:rPr>
          <w:lang w:val="lt-LT"/>
        </w:rPr>
        <w:t>K</w:t>
      </w:r>
      <w:r w:rsidR="00B80156" w:rsidRPr="00972DE1">
        <w:rPr>
          <w:lang w:val="lt-LT"/>
        </w:rPr>
        <w:t>lasių auklėtojai</w:t>
      </w:r>
      <w:r w:rsidR="00634ECA" w:rsidRPr="00972DE1">
        <w:rPr>
          <w:lang w:val="lt-LT"/>
        </w:rPr>
        <w:t xml:space="preserve"> į </w:t>
      </w:r>
      <w:r w:rsidR="00722E64" w:rsidRPr="00972DE1">
        <w:rPr>
          <w:lang w:val="lt-LT"/>
        </w:rPr>
        <w:t>susirinkimus mokytojus kviečia tėvų prašymu, mokytojų iniciatyva ar iškilus problemoms.</w:t>
      </w:r>
      <w:r w:rsidR="00A04786" w:rsidRPr="00972DE1">
        <w:rPr>
          <w:lang w:val="lt-LT"/>
        </w:rPr>
        <w:t xml:space="preserve"> </w:t>
      </w:r>
    </w:p>
    <w:p w:rsidR="00BD0AEE" w:rsidRPr="00972DE1" w:rsidRDefault="004372B6" w:rsidP="00722E64">
      <w:pPr>
        <w:tabs>
          <w:tab w:val="left" w:pos="567"/>
        </w:tabs>
        <w:jc w:val="both"/>
        <w:rPr>
          <w:lang w:val="lt-LT"/>
        </w:rPr>
      </w:pPr>
      <w:r w:rsidRPr="00972DE1">
        <w:rPr>
          <w:lang w:val="lt-LT"/>
        </w:rPr>
        <w:t>4</w:t>
      </w:r>
      <w:r w:rsidR="004D44AE">
        <w:rPr>
          <w:lang w:val="lt-LT"/>
        </w:rPr>
        <w:t>8</w:t>
      </w:r>
      <w:r w:rsidR="00722E64" w:rsidRPr="00972DE1">
        <w:rPr>
          <w:lang w:val="lt-LT"/>
        </w:rPr>
        <w:t>. K</w:t>
      </w:r>
      <w:r w:rsidR="00B80156" w:rsidRPr="00972DE1">
        <w:rPr>
          <w:lang w:val="lt-LT"/>
        </w:rPr>
        <w:t>lasių auklėtojai</w:t>
      </w:r>
      <w:r w:rsidR="00722E64" w:rsidRPr="00972DE1">
        <w:rPr>
          <w:lang w:val="lt-LT"/>
        </w:rPr>
        <w:t xml:space="preserve"> informuoja </w:t>
      </w:r>
      <w:r w:rsidR="00B80156" w:rsidRPr="00972DE1">
        <w:rPr>
          <w:lang w:val="lt-LT"/>
        </w:rPr>
        <w:t xml:space="preserve">kuruojantį skyriaus vedėją / </w:t>
      </w:r>
      <w:r w:rsidR="00722E64" w:rsidRPr="00972DE1">
        <w:rPr>
          <w:lang w:val="lt-LT"/>
        </w:rPr>
        <w:t xml:space="preserve">pagalbos </w:t>
      </w:r>
      <w:r w:rsidR="00B80156" w:rsidRPr="00972DE1">
        <w:rPr>
          <w:lang w:val="lt-LT"/>
        </w:rPr>
        <w:t xml:space="preserve">specialistus </w:t>
      </w:r>
      <w:r w:rsidR="00722E64" w:rsidRPr="00972DE1">
        <w:rPr>
          <w:lang w:val="lt-LT"/>
        </w:rPr>
        <w:t>apie mokinius, turinčius</w:t>
      </w:r>
      <w:r w:rsidR="00B80156" w:rsidRPr="00972DE1">
        <w:rPr>
          <w:lang w:val="lt-LT"/>
        </w:rPr>
        <w:t xml:space="preserve"> pažangumo / lankomumo problemų</w:t>
      </w:r>
      <w:r w:rsidR="00722E64" w:rsidRPr="00972DE1">
        <w:rPr>
          <w:lang w:val="lt-LT"/>
        </w:rPr>
        <w:t xml:space="preserve">. Šiuos mokinius (jei yra būtinybė, ir jų tėvus (globėjus, rūpintojus) </w:t>
      </w:r>
      <w:r w:rsidR="00B80156" w:rsidRPr="00972DE1">
        <w:rPr>
          <w:lang w:val="lt-LT"/>
        </w:rPr>
        <w:t xml:space="preserve">skyriaus vedėjai / </w:t>
      </w:r>
      <w:r w:rsidR="00722E64" w:rsidRPr="00972DE1">
        <w:rPr>
          <w:lang w:val="lt-LT"/>
        </w:rPr>
        <w:t>pagalbos specialistai kviečia į pokalbį</w:t>
      </w:r>
      <w:r w:rsidR="00B80156" w:rsidRPr="00972DE1">
        <w:rPr>
          <w:lang w:val="lt-LT"/>
        </w:rPr>
        <w:t xml:space="preserve">.  </w:t>
      </w:r>
    </w:p>
    <w:p w:rsidR="00BD0AEE" w:rsidRPr="00972DE1" w:rsidRDefault="004D44AE" w:rsidP="00722E64">
      <w:pPr>
        <w:tabs>
          <w:tab w:val="left" w:pos="567"/>
        </w:tabs>
        <w:jc w:val="both"/>
        <w:rPr>
          <w:lang w:val="lt-LT"/>
        </w:rPr>
      </w:pPr>
      <w:r>
        <w:rPr>
          <w:lang w:val="lt-LT"/>
        </w:rPr>
        <w:t>49</w:t>
      </w:r>
      <w:r w:rsidR="00722E64" w:rsidRPr="00972DE1">
        <w:rPr>
          <w:lang w:val="lt-LT"/>
        </w:rPr>
        <w:t>. Administracija du kartus per mokslo metus organizuoja tėva</w:t>
      </w:r>
      <w:r w:rsidR="00B80156" w:rsidRPr="00972DE1">
        <w:rPr>
          <w:lang w:val="lt-LT"/>
        </w:rPr>
        <w:t>ms</w:t>
      </w:r>
      <w:r w:rsidR="00722E64" w:rsidRPr="00972DE1">
        <w:rPr>
          <w:lang w:val="lt-LT"/>
        </w:rPr>
        <w:t xml:space="preserve"> (globėja</w:t>
      </w:r>
      <w:r w:rsidR="00B80156" w:rsidRPr="00972DE1">
        <w:rPr>
          <w:lang w:val="lt-LT"/>
        </w:rPr>
        <w:t>ms</w:t>
      </w:r>
      <w:r w:rsidR="00722E64" w:rsidRPr="00972DE1">
        <w:rPr>
          <w:lang w:val="lt-LT"/>
        </w:rPr>
        <w:t>, rūpintoja</w:t>
      </w:r>
      <w:r w:rsidR="00B80156" w:rsidRPr="00972DE1">
        <w:rPr>
          <w:lang w:val="lt-LT"/>
        </w:rPr>
        <w:t>ms</w:t>
      </w:r>
      <w:r w:rsidR="00722E64" w:rsidRPr="00972DE1">
        <w:rPr>
          <w:lang w:val="lt-LT"/>
        </w:rPr>
        <w:t>) susitik</w:t>
      </w:r>
      <w:r w:rsidR="00B80156" w:rsidRPr="00972DE1">
        <w:rPr>
          <w:lang w:val="lt-LT"/>
        </w:rPr>
        <w:t>imus</w:t>
      </w:r>
      <w:r w:rsidR="00722E64" w:rsidRPr="00972DE1">
        <w:rPr>
          <w:lang w:val="lt-LT"/>
        </w:rPr>
        <w:t xml:space="preserve"> su jų vaiką mokančiais mokytojais, administracija,</w:t>
      </w:r>
      <w:r w:rsidR="00B80156" w:rsidRPr="00972DE1">
        <w:rPr>
          <w:lang w:val="lt-LT"/>
        </w:rPr>
        <w:t xml:space="preserve"> klasės auklėtojais</w:t>
      </w:r>
      <w:r w:rsidR="00722E64" w:rsidRPr="00972DE1">
        <w:rPr>
          <w:lang w:val="lt-LT"/>
        </w:rPr>
        <w:t>. Jeigu mokiniui gre</w:t>
      </w:r>
      <w:r w:rsidR="00B80156" w:rsidRPr="00972DE1">
        <w:rPr>
          <w:lang w:val="lt-LT"/>
        </w:rPr>
        <w:t>sia nepatenkinami įvertinimai, klasės auklėtojas</w:t>
      </w:r>
      <w:r w:rsidR="00722E64" w:rsidRPr="00972DE1">
        <w:rPr>
          <w:lang w:val="lt-LT"/>
        </w:rPr>
        <w:t xml:space="preserve">  individualiai pakviečia tėvus dalyvauti </w:t>
      </w:r>
      <w:r w:rsidR="00B80156" w:rsidRPr="00972DE1">
        <w:rPr>
          <w:lang w:val="lt-LT"/>
        </w:rPr>
        <w:t xml:space="preserve">pokalbyje su skyriaus vedėja / pagalbos specialistais / administracija. </w:t>
      </w:r>
      <w:r w:rsidR="00722E64" w:rsidRPr="00972DE1">
        <w:rPr>
          <w:lang w:val="lt-LT"/>
        </w:rPr>
        <w:t xml:space="preserve"> </w:t>
      </w:r>
    </w:p>
    <w:p w:rsidR="00BD0AEE" w:rsidRPr="00972DE1" w:rsidRDefault="004D44AE" w:rsidP="00416D37">
      <w:pPr>
        <w:jc w:val="both"/>
        <w:rPr>
          <w:lang w:val="lt-LT"/>
        </w:rPr>
      </w:pPr>
      <w:r>
        <w:rPr>
          <w:lang w:val="lt-LT"/>
        </w:rPr>
        <w:t>50</w:t>
      </w:r>
      <w:r w:rsidR="00722E64" w:rsidRPr="00972DE1">
        <w:rPr>
          <w:lang w:val="lt-LT"/>
        </w:rPr>
        <w:t xml:space="preserve">. Administracija </w:t>
      </w:r>
      <w:r w:rsidR="009656CF" w:rsidRPr="00972DE1">
        <w:rPr>
          <w:lang w:val="lt-LT"/>
        </w:rPr>
        <w:t xml:space="preserve">mokslo metų pradžioje </w:t>
      </w:r>
      <w:r w:rsidR="00722E64" w:rsidRPr="00972DE1">
        <w:rPr>
          <w:lang w:val="lt-LT"/>
        </w:rPr>
        <w:t xml:space="preserve">organizuoja susirinkimą mokinių tėvams (globėjams, rūpintojams), kuriame </w:t>
      </w:r>
      <w:r w:rsidR="00F444D9" w:rsidRPr="00972DE1">
        <w:rPr>
          <w:lang w:val="lt-LT"/>
        </w:rPr>
        <w:t>pristato gimnaziją, jos veiklą</w:t>
      </w:r>
      <w:r w:rsidR="00722E64" w:rsidRPr="00972DE1">
        <w:rPr>
          <w:lang w:val="lt-LT"/>
        </w:rPr>
        <w:t>, mokinių pažangos ir pasiekimų</w:t>
      </w:r>
      <w:r w:rsidR="009656CF" w:rsidRPr="00972DE1">
        <w:rPr>
          <w:lang w:val="lt-LT"/>
        </w:rPr>
        <w:t xml:space="preserve"> vertinimo</w:t>
      </w:r>
      <w:r w:rsidR="00F444D9" w:rsidRPr="00972DE1">
        <w:rPr>
          <w:lang w:val="lt-LT"/>
        </w:rPr>
        <w:t xml:space="preserve"> tvarką</w:t>
      </w:r>
      <w:r w:rsidR="00722E64" w:rsidRPr="00972DE1">
        <w:rPr>
          <w:lang w:val="lt-LT"/>
        </w:rPr>
        <w:t xml:space="preserve"> ir kt.</w:t>
      </w:r>
    </w:p>
    <w:p w:rsidR="00BD0AEE" w:rsidRPr="00972DE1" w:rsidRDefault="004372B6" w:rsidP="00B80156">
      <w:pPr>
        <w:tabs>
          <w:tab w:val="left" w:pos="567"/>
        </w:tabs>
        <w:jc w:val="both"/>
        <w:rPr>
          <w:lang w:val="lt-LT"/>
        </w:rPr>
      </w:pPr>
      <w:r w:rsidRPr="00972DE1">
        <w:rPr>
          <w:lang w:val="lt-LT"/>
        </w:rPr>
        <w:t>5</w:t>
      </w:r>
      <w:r w:rsidR="004D44AE">
        <w:rPr>
          <w:lang w:val="lt-LT"/>
        </w:rPr>
        <w:t>1</w:t>
      </w:r>
      <w:r w:rsidR="00B80156" w:rsidRPr="00972DE1">
        <w:rPr>
          <w:lang w:val="lt-LT"/>
        </w:rPr>
        <w:t xml:space="preserve">. Administracija kartą per mokslo metus II kl. mokiniams ir jų tėvams (globėjams, rūpintojams) organizuoja susirinkimą, kuriame juos supažindina su PUPP organizavimo ir vykdymo tvarkos aprašu, patikrinimų tvarkaraščiu.   </w:t>
      </w:r>
    </w:p>
    <w:p w:rsidR="00722E64" w:rsidRPr="00972DE1" w:rsidRDefault="00722E64" w:rsidP="00722E64">
      <w:pPr>
        <w:tabs>
          <w:tab w:val="left" w:pos="567"/>
        </w:tabs>
        <w:jc w:val="both"/>
        <w:rPr>
          <w:lang w:val="lt-LT"/>
        </w:rPr>
      </w:pPr>
      <w:r w:rsidRPr="00972DE1">
        <w:rPr>
          <w:lang w:val="lt-LT"/>
        </w:rPr>
        <w:t>5</w:t>
      </w:r>
      <w:r w:rsidR="004D44AE">
        <w:rPr>
          <w:lang w:val="lt-LT"/>
        </w:rPr>
        <w:t>2</w:t>
      </w:r>
      <w:r w:rsidRPr="00972DE1">
        <w:rPr>
          <w:lang w:val="lt-LT"/>
        </w:rPr>
        <w:t xml:space="preserve">. Administracija kartą per mokslo metus IV kl. mokiniams ir jų tėvams (globėjams, rūpintojams) organizuoja susirinkimą, kuriame juos supažindina su </w:t>
      </w:r>
      <w:r w:rsidR="009656CF" w:rsidRPr="00972DE1">
        <w:rPr>
          <w:lang w:val="lt-LT"/>
        </w:rPr>
        <w:t xml:space="preserve">BE </w:t>
      </w:r>
      <w:r w:rsidRPr="00972DE1">
        <w:rPr>
          <w:lang w:val="lt-LT"/>
        </w:rPr>
        <w:t>organizavimo ir vykdymo tvarkos aprašu, egzaminų tvarkaraščiu.</w:t>
      </w:r>
    </w:p>
    <w:p w:rsidR="00BD0AEE" w:rsidRPr="00972DE1" w:rsidRDefault="00BD0AEE" w:rsidP="00722E64">
      <w:pPr>
        <w:tabs>
          <w:tab w:val="left" w:pos="567"/>
        </w:tabs>
        <w:jc w:val="both"/>
        <w:rPr>
          <w:lang w:val="lt-LT"/>
        </w:rPr>
      </w:pPr>
    </w:p>
    <w:p w:rsidR="00E607CC" w:rsidRPr="00972DE1" w:rsidRDefault="00416D37" w:rsidP="00416D37">
      <w:pPr>
        <w:spacing w:line="360" w:lineRule="auto"/>
        <w:rPr>
          <w:b/>
          <w:lang w:val="lt-LT" w:eastAsia="lt-LT"/>
        </w:rPr>
      </w:pPr>
      <w:r w:rsidRPr="00972DE1">
        <w:rPr>
          <w:b/>
          <w:lang w:val="lt-LT" w:eastAsia="lt-LT"/>
        </w:rPr>
        <w:t xml:space="preserve">VII.  </w:t>
      </w:r>
      <w:r w:rsidR="00E607CC" w:rsidRPr="00972DE1">
        <w:rPr>
          <w:b/>
          <w:lang w:val="lt-LT" w:eastAsia="lt-LT"/>
        </w:rPr>
        <w:t>BAIGIAMOSIOS NUOSTATOS</w:t>
      </w:r>
    </w:p>
    <w:p w:rsidR="00E607CC" w:rsidRPr="00972DE1" w:rsidRDefault="00E607CC" w:rsidP="00E607CC">
      <w:pPr>
        <w:ind w:left="567"/>
        <w:jc w:val="both"/>
        <w:rPr>
          <w:b/>
          <w:lang w:val="lt-LT" w:eastAsia="lt-LT"/>
        </w:rPr>
      </w:pPr>
    </w:p>
    <w:p w:rsidR="007F4EA1" w:rsidRDefault="004372B6" w:rsidP="007F4EA1">
      <w:pPr>
        <w:tabs>
          <w:tab w:val="left" w:pos="969"/>
        </w:tabs>
        <w:jc w:val="both"/>
        <w:rPr>
          <w:lang w:val="lt-LT"/>
        </w:rPr>
      </w:pPr>
      <w:r w:rsidRPr="00972DE1">
        <w:rPr>
          <w:lang w:val="lt-LT"/>
        </w:rPr>
        <w:t>5</w:t>
      </w:r>
      <w:r w:rsidR="004D44AE">
        <w:rPr>
          <w:lang w:val="lt-LT"/>
        </w:rPr>
        <w:t>3</w:t>
      </w:r>
      <w:r w:rsidR="007F4EA1" w:rsidRPr="00972DE1">
        <w:rPr>
          <w:lang w:val="lt-LT"/>
        </w:rPr>
        <w:t>.</w:t>
      </w:r>
      <w:r w:rsidR="004D44AE">
        <w:rPr>
          <w:lang w:val="lt-LT"/>
        </w:rPr>
        <w:t xml:space="preserve"> </w:t>
      </w:r>
      <w:r w:rsidR="007F4EA1" w:rsidRPr="00972DE1">
        <w:rPr>
          <w:lang w:val="lt-LT"/>
        </w:rPr>
        <w:t xml:space="preserve">Vertinimo nuostatos gali kisti atsižvelgiant į Bendruosius ugdymo planus ir kitus Lietuvos Respublikos </w:t>
      </w:r>
      <w:r w:rsidR="007F4EA1" w:rsidRPr="004D44AE">
        <w:rPr>
          <w:lang w:val="lt-LT"/>
        </w:rPr>
        <w:t>švietimo ir mokslo ministro patvirtintus dokumentus.</w:t>
      </w:r>
    </w:p>
    <w:p w:rsidR="004D44AE" w:rsidRPr="004D44AE" w:rsidRDefault="004D44AE" w:rsidP="007F4EA1">
      <w:pPr>
        <w:tabs>
          <w:tab w:val="left" w:pos="969"/>
        </w:tabs>
        <w:jc w:val="both"/>
        <w:rPr>
          <w:lang w:val="lt-LT" w:eastAsia="lt-LT"/>
        </w:rPr>
      </w:pPr>
    </w:p>
    <w:p w:rsidR="00E607CC" w:rsidRDefault="004D44AE" w:rsidP="004D44AE">
      <w:pPr>
        <w:jc w:val="center"/>
        <w:rPr>
          <w:lang w:val="lt-LT"/>
        </w:rPr>
      </w:pPr>
      <w:r>
        <w:rPr>
          <w:lang w:val="lt-LT"/>
        </w:rPr>
        <w:t>__________________________________________</w:t>
      </w:r>
    </w:p>
    <w:p w:rsidR="004D44AE" w:rsidRPr="004D44AE" w:rsidRDefault="004D44AE" w:rsidP="00E607CC">
      <w:pPr>
        <w:jc w:val="both"/>
        <w:rPr>
          <w:lang w:val="lt-LT"/>
        </w:rPr>
      </w:pPr>
    </w:p>
    <w:sectPr w:rsidR="004D44AE" w:rsidRPr="004D44AE" w:rsidSect="006B2DA1">
      <w:headerReference w:type="even" r:id="rId8"/>
      <w:headerReference w:type="default" r:id="rId9"/>
      <w:footerReference w:type="even" r:id="rId10"/>
      <w:footerReference w:type="defaul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F9" w:rsidRDefault="00E505F9">
      <w:r>
        <w:separator/>
      </w:r>
    </w:p>
  </w:endnote>
  <w:endnote w:type="continuationSeparator" w:id="0">
    <w:p w:rsidR="00E505F9" w:rsidRDefault="00E5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E" w:rsidRDefault="004D44AE" w:rsidP="0000377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D44AE" w:rsidRDefault="004D44AE" w:rsidP="00CB5BD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E" w:rsidRDefault="004D44AE" w:rsidP="00CB5BD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F9" w:rsidRDefault="00E505F9">
      <w:r>
        <w:separator/>
      </w:r>
    </w:p>
  </w:footnote>
  <w:footnote w:type="continuationSeparator" w:id="0">
    <w:p w:rsidR="00E505F9" w:rsidRDefault="00E5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E" w:rsidRDefault="004D44AE" w:rsidP="007D67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D44AE" w:rsidRDefault="004D44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E" w:rsidRDefault="004D44AE" w:rsidP="007D67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23FD">
      <w:rPr>
        <w:rStyle w:val="Puslapionumeris"/>
        <w:noProof/>
      </w:rPr>
      <w:t>11</w:t>
    </w:r>
    <w:r>
      <w:rPr>
        <w:rStyle w:val="Puslapionumeris"/>
      </w:rPr>
      <w:fldChar w:fldCharType="end"/>
    </w:r>
  </w:p>
  <w:p w:rsidR="004D44AE" w:rsidRDefault="004D44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EB8"/>
    <w:multiLevelType w:val="hybridMultilevel"/>
    <w:tmpl w:val="C394B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2A29BA"/>
    <w:multiLevelType w:val="multilevel"/>
    <w:tmpl w:val="EF92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24EC6"/>
    <w:multiLevelType w:val="multilevel"/>
    <w:tmpl w:val="8D3CBCBC"/>
    <w:lvl w:ilvl="0">
      <w:start w:val="1"/>
      <w:numFmt w:val="decimal"/>
      <w:lvlText w:val="%1."/>
      <w:lvlJc w:val="left"/>
      <w:pPr>
        <w:ind w:left="735" w:hanging="375"/>
      </w:pPr>
      <w:rPr>
        <w:rFonts w:hint="default"/>
        <w:b w:val="0"/>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2F77133C"/>
    <w:multiLevelType w:val="hybridMultilevel"/>
    <w:tmpl w:val="56624486"/>
    <w:lvl w:ilvl="0" w:tplc="E318D1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896599"/>
    <w:multiLevelType w:val="multilevel"/>
    <w:tmpl w:val="8D3CBCBC"/>
    <w:lvl w:ilvl="0">
      <w:start w:val="1"/>
      <w:numFmt w:val="decimal"/>
      <w:lvlText w:val="%1."/>
      <w:lvlJc w:val="left"/>
      <w:pPr>
        <w:ind w:left="735" w:hanging="375"/>
      </w:pPr>
      <w:rPr>
        <w:rFonts w:hint="default"/>
        <w:b w:val="0"/>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40F81936"/>
    <w:multiLevelType w:val="hybridMultilevel"/>
    <w:tmpl w:val="6D561F9A"/>
    <w:lvl w:ilvl="0" w:tplc="771C08D0">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A91659B"/>
    <w:multiLevelType w:val="hybridMultilevel"/>
    <w:tmpl w:val="29C4D2DA"/>
    <w:lvl w:ilvl="0" w:tplc="943AEF62">
      <w:start w:val="5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95738E5"/>
    <w:multiLevelType w:val="hybridMultilevel"/>
    <w:tmpl w:val="DC367ED4"/>
    <w:lvl w:ilvl="0" w:tplc="F378F530">
      <w:start w:val="1"/>
      <w:numFmt w:val="decimal"/>
      <w:lvlText w:val="%1."/>
      <w:lvlJc w:val="left"/>
      <w:pPr>
        <w:ind w:left="720" w:hanging="360"/>
      </w:pPr>
      <w:rPr>
        <w:rFonts w:ascii="Arial" w:eastAsia="TimesNewRomanPSMT"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56A16"/>
    <w:multiLevelType w:val="hybridMultilevel"/>
    <w:tmpl w:val="95206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0D92E77"/>
    <w:multiLevelType w:val="hybridMultilevel"/>
    <w:tmpl w:val="D444EAB6"/>
    <w:lvl w:ilvl="0" w:tplc="7EAE59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904061"/>
    <w:multiLevelType w:val="hybridMultilevel"/>
    <w:tmpl w:val="3AC61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51C21C6"/>
    <w:multiLevelType w:val="hybridMultilevel"/>
    <w:tmpl w:val="B54495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FEE589F"/>
    <w:multiLevelType w:val="hybridMultilevel"/>
    <w:tmpl w:val="C150B77C"/>
    <w:lvl w:ilvl="0" w:tplc="0427000F">
      <w:start w:val="3"/>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77B5252E"/>
    <w:multiLevelType w:val="hybridMultilevel"/>
    <w:tmpl w:val="A14C5114"/>
    <w:lvl w:ilvl="0" w:tplc="71B006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617A15"/>
    <w:multiLevelType w:val="hybridMultilevel"/>
    <w:tmpl w:val="3ABA5A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A113965"/>
    <w:multiLevelType w:val="hybridMultilevel"/>
    <w:tmpl w:val="215E76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E39325A"/>
    <w:multiLevelType w:val="multilevel"/>
    <w:tmpl w:val="A5AC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3"/>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5"/>
  </w:num>
  <w:num w:numId="9">
    <w:abstractNumId w:val="6"/>
  </w:num>
  <w:num w:numId="10">
    <w:abstractNumId w:val="13"/>
  </w:num>
  <w:num w:numId="11">
    <w:abstractNumId w:val="7"/>
  </w:num>
  <w:num w:numId="12">
    <w:abstractNumId w:val="15"/>
  </w:num>
  <w:num w:numId="13">
    <w:abstractNumId w:val="4"/>
  </w:num>
  <w:num w:numId="14">
    <w:abstractNumId w:val="10"/>
  </w:num>
  <w:num w:numId="15">
    <w:abstractNumId w:val="11"/>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C6A"/>
    <w:rsid w:val="00003777"/>
    <w:rsid w:val="0001050D"/>
    <w:rsid w:val="0001091B"/>
    <w:rsid w:val="000226AE"/>
    <w:rsid w:val="00022B29"/>
    <w:rsid w:val="00025DEF"/>
    <w:rsid w:val="00026429"/>
    <w:rsid w:val="00030026"/>
    <w:rsid w:val="00031F4C"/>
    <w:rsid w:val="00050207"/>
    <w:rsid w:val="00060E9C"/>
    <w:rsid w:val="0006238F"/>
    <w:rsid w:val="00082378"/>
    <w:rsid w:val="00083049"/>
    <w:rsid w:val="000920D5"/>
    <w:rsid w:val="000A4800"/>
    <w:rsid w:val="000A762F"/>
    <w:rsid w:val="000B23FD"/>
    <w:rsid w:val="000B773B"/>
    <w:rsid w:val="000D0035"/>
    <w:rsid w:val="000D6C80"/>
    <w:rsid w:val="00101144"/>
    <w:rsid w:val="00105C7B"/>
    <w:rsid w:val="0012566F"/>
    <w:rsid w:val="0013462E"/>
    <w:rsid w:val="00151DE4"/>
    <w:rsid w:val="0015669B"/>
    <w:rsid w:val="00185B53"/>
    <w:rsid w:val="00191FC9"/>
    <w:rsid w:val="001950F9"/>
    <w:rsid w:val="001A2FCD"/>
    <w:rsid w:val="001A5014"/>
    <w:rsid w:val="001A68B4"/>
    <w:rsid w:val="001B1955"/>
    <w:rsid w:val="001B1A46"/>
    <w:rsid w:val="001B602B"/>
    <w:rsid w:val="001C3821"/>
    <w:rsid w:val="001D3760"/>
    <w:rsid w:val="001D41EC"/>
    <w:rsid w:val="001F34BF"/>
    <w:rsid w:val="00201954"/>
    <w:rsid w:val="00205FF7"/>
    <w:rsid w:val="0021288A"/>
    <w:rsid w:val="00220861"/>
    <w:rsid w:val="002350ED"/>
    <w:rsid w:val="002368B2"/>
    <w:rsid w:val="00253BD6"/>
    <w:rsid w:val="0026265A"/>
    <w:rsid w:val="0026636B"/>
    <w:rsid w:val="00286AF1"/>
    <w:rsid w:val="0028777E"/>
    <w:rsid w:val="002933D0"/>
    <w:rsid w:val="002A12D5"/>
    <w:rsid w:val="002A33B7"/>
    <w:rsid w:val="002A5AB2"/>
    <w:rsid w:val="002A6CD2"/>
    <w:rsid w:val="002B3295"/>
    <w:rsid w:val="002B6472"/>
    <w:rsid w:val="002D7319"/>
    <w:rsid w:val="002F4E3C"/>
    <w:rsid w:val="002F544E"/>
    <w:rsid w:val="00303BBD"/>
    <w:rsid w:val="00320BD1"/>
    <w:rsid w:val="00330F9B"/>
    <w:rsid w:val="00340C1D"/>
    <w:rsid w:val="003478E0"/>
    <w:rsid w:val="00373B61"/>
    <w:rsid w:val="003865FC"/>
    <w:rsid w:val="0039053C"/>
    <w:rsid w:val="003947A0"/>
    <w:rsid w:val="003B5850"/>
    <w:rsid w:val="003B6554"/>
    <w:rsid w:val="003D2A57"/>
    <w:rsid w:val="00403D98"/>
    <w:rsid w:val="004124E6"/>
    <w:rsid w:val="00416D37"/>
    <w:rsid w:val="00427267"/>
    <w:rsid w:val="004372B6"/>
    <w:rsid w:val="004527A7"/>
    <w:rsid w:val="00457603"/>
    <w:rsid w:val="00471419"/>
    <w:rsid w:val="00476D75"/>
    <w:rsid w:val="004B2478"/>
    <w:rsid w:val="004B3D90"/>
    <w:rsid w:val="004B51AD"/>
    <w:rsid w:val="004B697F"/>
    <w:rsid w:val="004B6BC2"/>
    <w:rsid w:val="004B7879"/>
    <w:rsid w:val="004B78F0"/>
    <w:rsid w:val="004C0CE2"/>
    <w:rsid w:val="004D15F3"/>
    <w:rsid w:val="004D3E9F"/>
    <w:rsid w:val="004D3EFC"/>
    <w:rsid w:val="004D44AE"/>
    <w:rsid w:val="004E495D"/>
    <w:rsid w:val="004F2D3D"/>
    <w:rsid w:val="004F369C"/>
    <w:rsid w:val="005252BD"/>
    <w:rsid w:val="0053668A"/>
    <w:rsid w:val="0054240D"/>
    <w:rsid w:val="00546A22"/>
    <w:rsid w:val="00562980"/>
    <w:rsid w:val="00585860"/>
    <w:rsid w:val="005943F6"/>
    <w:rsid w:val="005951A1"/>
    <w:rsid w:val="005A7368"/>
    <w:rsid w:val="005B54EA"/>
    <w:rsid w:val="005B7AC1"/>
    <w:rsid w:val="005D5D6F"/>
    <w:rsid w:val="005E04EC"/>
    <w:rsid w:val="00607631"/>
    <w:rsid w:val="00610CAA"/>
    <w:rsid w:val="00623BC2"/>
    <w:rsid w:val="00627714"/>
    <w:rsid w:val="00627E9B"/>
    <w:rsid w:val="006345AB"/>
    <w:rsid w:val="00634ECA"/>
    <w:rsid w:val="006515C2"/>
    <w:rsid w:val="00653FD4"/>
    <w:rsid w:val="00654CC7"/>
    <w:rsid w:val="00657BD3"/>
    <w:rsid w:val="006B2DA1"/>
    <w:rsid w:val="006C161A"/>
    <w:rsid w:val="006D0CFB"/>
    <w:rsid w:val="006D5890"/>
    <w:rsid w:val="006E17F0"/>
    <w:rsid w:val="006F1B61"/>
    <w:rsid w:val="006F235C"/>
    <w:rsid w:val="00705B3A"/>
    <w:rsid w:val="00720667"/>
    <w:rsid w:val="00722E64"/>
    <w:rsid w:val="00736D03"/>
    <w:rsid w:val="007415BD"/>
    <w:rsid w:val="007425BE"/>
    <w:rsid w:val="00744947"/>
    <w:rsid w:val="00746697"/>
    <w:rsid w:val="007531A1"/>
    <w:rsid w:val="00753EB0"/>
    <w:rsid w:val="0076035E"/>
    <w:rsid w:val="00765F5C"/>
    <w:rsid w:val="00771590"/>
    <w:rsid w:val="007847C5"/>
    <w:rsid w:val="00784F0F"/>
    <w:rsid w:val="00792D0A"/>
    <w:rsid w:val="0079528B"/>
    <w:rsid w:val="007A44F1"/>
    <w:rsid w:val="007B42F4"/>
    <w:rsid w:val="007B7788"/>
    <w:rsid w:val="007C31C9"/>
    <w:rsid w:val="007D0183"/>
    <w:rsid w:val="007D674F"/>
    <w:rsid w:val="007E21AD"/>
    <w:rsid w:val="007F4EA1"/>
    <w:rsid w:val="007F5BFF"/>
    <w:rsid w:val="007F6FC6"/>
    <w:rsid w:val="007F7091"/>
    <w:rsid w:val="007F75C5"/>
    <w:rsid w:val="00805E55"/>
    <w:rsid w:val="008110E5"/>
    <w:rsid w:val="0081335C"/>
    <w:rsid w:val="00817B49"/>
    <w:rsid w:val="0085056A"/>
    <w:rsid w:val="00854DBE"/>
    <w:rsid w:val="008623CD"/>
    <w:rsid w:val="00871596"/>
    <w:rsid w:val="00871ACF"/>
    <w:rsid w:val="00872C0C"/>
    <w:rsid w:val="008B2CD1"/>
    <w:rsid w:val="008B3546"/>
    <w:rsid w:val="008C6AAA"/>
    <w:rsid w:val="008E63FF"/>
    <w:rsid w:val="00927791"/>
    <w:rsid w:val="0093395A"/>
    <w:rsid w:val="00944A38"/>
    <w:rsid w:val="009656CF"/>
    <w:rsid w:val="00972DE1"/>
    <w:rsid w:val="00981ADF"/>
    <w:rsid w:val="0098725C"/>
    <w:rsid w:val="009B2285"/>
    <w:rsid w:val="009C31ED"/>
    <w:rsid w:val="009E4640"/>
    <w:rsid w:val="009F61C4"/>
    <w:rsid w:val="00A04786"/>
    <w:rsid w:val="00A06906"/>
    <w:rsid w:val="00A1276A"/>
    <w:rsid w:val="00A16FDF"/>
    <w:rsid w:val="00A220E2"/>
    <w:rsid w:val="00A27A44"/>
    <w:rsid w:val="00A43CBB"/>
    <w:rsid w:val="00A441D1"/>
    <w:rsid w:val="00A4759F"/>
    <w:rsid w:val="00A55355"/>
    <w:rsid w:val="00A62F41"/>
    <w:rsid w:val="00A8410A"/>
    <w:rsid w:val="00AA33AE"/>
    <w:rsid w:val="00AB32FE"/>
    <w:rsid w:val="00AD2438"/>
    <w:rsid w:val="00AD3E53"/>
    <w:rsid w:val="00AF0398"/>
    <w:rsid w:val="00B22D68"/>
    <w:rsid w:val="00B35609"/>
    <w:rsid w:val="00B36D6E"/>
    <w:rsid w:val="00B44BD3"/>
    <w:rsid w:val="00B80156"/>
    <w:rsid w:val="00B941F8"/>
    <w:rsid w:val="00B95AD4"/>
    <w:rsid w:val="00BC2BEC"/>
    <w:rsid w:val="00BC7E16"/>
    <w:rsid w:val="00BD0937"/>
    <w:rsid w:val="00BD0AEE"/>
    <w:rsid w:val="00BE4CED"/>
    <w:rsid w:val="00BE6819"/>
    <w:rsid w:val="00C15433"/>
    <w:rsid w:val="00C22C89"/>
    <w:rsid w:val="00C47A05"/>
    <w:rsid w:val="00C50902"/>
    <w:rsid w:val="00C57C6A"/>
    <w:rsid w:val="00C6566B"/>
    <w:rsid w:val="00C87C0A"/>
    <w:rsid w:val="00C91BBF"/>
    <w:rsid w:val="00CA32CA"/>
    <w:rsid w:val="00CB2928"/>
    <w:rsid w:val="00CB5BD1"/>
    <w:rsid w:val="00CC5998"/>
    <w:rsid w:val="00CD23D0"/>
    <w:rsid w:val="00CF06D6"/>
    <w:rsid w:val="00CF4DA3"/>
    <w:rsid w:val="00CF7922"/>
    <w:rsid w:val="00D34196"/>
    <w:rsid w:val="00D45C67"/>
    <w:rsid w:val="00D50DFC"/>
    <w:rsid w:val="00D6107A"/>
    <w:rsid w:val="00D841E9"/>
    <w:rsid w:val="00D879F7"/>
    <w:rsid w:val="00DA0EAB"/>
    <w:rsid w:val="00DA5EEC"/>
    <w:rsid w:val="00DB5E91"/>
    <w:rsid w:val="00DB7A49"/>
    <w:rsid w:val="00DD22F7"/>
    <w:rsid w:val="00DE10B2"/>
    <w:rsid w:val="00DF1FF0"/>
    <w:rsid w:val="00DF333F"/>
    <w:rsid w:val="00E0445B"/>
    <w:rsid w:val="00E0594E"/>
    <w:rsid w:val="00E10CC3"/>
    <w:rsid w:val="00E20583"/>
    <w:rsid w:val="00E3075B"/>
    <w:rsid w:val="00E505F9"/>
    <w:rsid w:val="00E607CC"/>
    <w:rsid w:val="00E61FBA"/>
    <w:rsid w:val="00E634D4"/>
    <w:rsid w:val="00E6421E"/>
    <w:rsid w:val="00E82AE9"/>
    <w:rsid w:val="00E83779"/>
    <w:rsid w:val="00E876A2"/>
    <w:rsid w:val="00EA6C25"/>
    <w:rsid w:val="00EA7CFD"/>
    <w:rsid w:val="00EB0EF2"/>
    <w:rsid w:val="00EF2F3F"/>
    <w:rsid w:val="00EF7A52"/>
    <w:rsid w:val="00EF7E49"/>
    <w:rsid w:val="00F127F5"/>
    <w:rsid w:val="00F2026D"/>
    <w:rsid w:val="00F21F0F"/>
    <w:rsid w:val="00F24078"/>
    <w:rsid w:val="00F25D65"/>
    <w:rsid w:val="00F26F7A"/>
    <w:rsid w:val="00F444D9"/>
    <w:rsid w:val="00F56014"/>
    <w:rsid w:val="00F60DB3"/>
    <w:rsid w:val="00F701D3"/>
    <w:rsid w:val="00F83369"/>
    <w:rsid w:val="00FA27E9"/>
    <w:rsid w:val="00FA624B"/>
    <w:rsid w:val="00FB16AD"/>
    <w:rsid w:val="00FE23DA"/>
    <w:rsid w:val="00FE4996"/>
    <w:rsid w:val="00FE68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kstas1">
    <w:name w:val="tekstas1"/>
    <w:rsid w:val="004B697F"/>
    <w:rPr>
      <w:sz w:val="18"/>
      <w:szCs w:val="18"/>
    </w:rPr>
  </w:style>
  <w:style w:type="character" w:customStyle="1" w:styleId="pariebintastekstas1">
    <w:name w:val="pariebintastekstas1"/>
    <w:rsid w:val="004B697F"/>
    <w:rPr>
      <w:b/>
      <w:bCs/>
      <w:sz w:val="18"/>
      <w:szCs w:val="18"/>
    </w:rPr>
  </w:style>
  <w:style w:type="paragraph" w:styleId="prastasistinklapis">
    <w:name w:val="Normal (Web)"/>
    <w:basedOn w:val="prastasis"/>
    <w:rsid w:val="0098725C"/>
    <w:pPr>
      <w:spacing w:after="75"/>
    </w:pPr>
  </w:style>
  <w:style w:type="paragraph" w:styleId="Porat">
    <w:name w:val="footer"/>
    <w:basedOn w:val="prastasis"/>
    <w:rsid w:val="00CB5BD1"/>
    <w:pPr>
      <w:tabs>
        <w:tab w:val="center" w:pos="4320"/>
        <w:tab w:val="right" w:pos="8640"/>
      </w:tabs>
    </w:pPr>
  </w:style>
  <w:style w:type="character" w:styleId="Puslapionumeris">
    <w:name w:val="page number"/>
    <w:basedOn w:val="Numatytasispastraiposriftas"/>
    <w:rsid w:val="00CB5BD1"/>
  </w:style>
  <w:style w:type="paragraph" w:customStyle="1" w:styleId="prastasis0">
    <w:name w:val="Áprastasis"/>
    <w:basedOn w:val="prastasis"/>
    <w:next w:val="prastasis"/>
    <w:rsid w:val="00D879F7"/>
    <w:pPr>
      <w:autoSpaceDE w:val="0"/>
      <w:autoSpaceDN w:val="0"/>
      <w:adjustRightInd w:val="0"/>
    </w:pPr>
  </w:style>
  <w:style w:type="table" w:styleId="Lentelstinklelis">
    <w:name w:val="Table Grid"/>
    <w:basedOn w:val="prastojilentel"/>
    <w:rsid w:val="0006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E16"/>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unhideWhenUsed/>
    <w:rsid w:val="00185B53"/>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185B53"/>
    <w:rPr>
      <w:rFonts w:ascii="Tahoma" w:hAnsi="Tahoma" w:cs="Tahoma"/>
      <w:sz w:val="16"/>
      <w:szCs w:val="16"/>
    </w:rPr>
  </w:style>
  <w:style w:type="paragraph" w:styleId="Antrats">
    <w:name w:val="header"/>
    <w:basedOn w:val="prastasis"/>
    <w:rsid w:val="006B2DA1"/>
    <w:pPr>
      <w:tabs>
        <w:tab w:val="center" w:pos="4819"/>
        <w:tab w:val="right" w:pos="9638"/>
      </w:tabs>
    </w:pPr>
  </w:style>
  <w:style w:type="paragraph" w:customStyle="1" w:styleId="patvirtinta">
    <w:name w:val="patvirtinta"/>
    <w:basedOn w:val="prastasis"/>
    <w:rsid w:val="000D6C80"/>
    <w:pPr>
      <w:autoSpaceDE w:val="0"/>
      <w:autoSpaceDN w:val="0"/>
      <w:ind w:left="5953"/>
    </w:pPr>
    <w:rPr>
      <w:rFonts w:ascii="TimesLT" w:hAnsi="TimesLT"/>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8758">
      <w:bodyDiv w:val="1"/>
      <w:marLeft w:val="0"/>
      <w:marRight w:val="0"/>
      <w:marTop w:val="0"/>
      <w:marBottom w:val="0"/>
      <w:divBdr>
        <w:top w:val="none" w:sz="0" w:space="0" w:color="auto"/>
        <w:left w:val="none" w:sz="0" w:space="0" w:color="auto"/>
        <w:bottom w:val="none" w:sz="0" w:space="0" w:color="auto"/>
        <w:right w:val="none" w:sz="0" w:space="0" w:color="auto"/>
      </w:divBdr>
    </w:div>
    <w:div w:id="330760745">
      <w:bodyDiv w:val="1"/>
      <w:marLeft w:val="0"/>
      <w:marRight w:val="0"/>
      <w:marTop w:val="0"/>
      <w:marBottom w:val="0"/>
      <w:divBdr>
        <w:top w:val="none" w:sz="0" w:space="0" w:color="auto"/>
        <w:left w:val="none" w:sz="0" w:space="0" w:color="auto"/>
        <w:bottom w:val="none" w:sz="0" w:space="0" w:color="auto"/>
        <w:right w:val="none" w:sz="0" w:space="0" w:color="auto"/>
      </w:divBdr>
    </w:div>
    <w:div w:id="657539472">
      <w:bodyDiv w:val="1"/>
      <w:marLeft w:val="0"/>
      <w:marRight w:val="0"/>
      <w:marTop w:val="0"/>
      <w:marBottom w:val="0"/>
      <w:divBdr>
        <w:top w:val="none" w:sz="0" w:space="0" w:color="auto"/>
        <w:left w:val="none" w:sz="0" w:space="0" w:color="auto"/>
        <w:bottom w:val="none" w:sz="0" w:space="0" w:color="auto"/>
        <w:right w:val="none" w:sz="0" w:space="0" w:color="auto"/>
      </w:divBdr>
    </w:div>
    <w:div w:id="778644614">
      <w:bodyDiv w:val="1"/>
      <w:marLeft w:val="0"/>
      <w:marRight w:val="0"/>
      <w:marTop w:val="0"/>
      <w:marBottom w:val="0"/>
      <w:divBdr>
        <w:top w:val="none" w:sz="0" w:space="0" w:color="auto"/>
        <w:left w:val="none" w:sz="0" w:space="0" w:color="auto"/>
        <w:bottom w:val="none" w:sz="0" w:space="0" w:color="auto"/>
        <w:right w:val="none" w:sz="0" w:space="0" w:color="auto"/>
      </w:divBdr>
    </w:div>
    <w:div w:id="1019745340">
      <w:bodyDiv w:val="1"/>
      <w:marLeft w:val="0"/>
      <w:marRight w:val="0"/>
      <w:marTop w:val="0"/>
      <w:marBottom w:val="0"/>
      <w:divBdr>
        <w:top w:val="none" w:sz="0" w:space="0" w:color="auto"/>
        <w:left w:val="none" w:sz="0" w:space="0" w:color="auto"/>
        <w:bottom w:val="none" w:sz="0" w:space="0" w:color="auto"/>
        <w:right w:val="none" w:sz="0" w:space="0" w:color="auto"/>
      </w:divBdr>
    </w:div>
    <w:div w:id="1026640371">
      <w:bodyDiv w:val="1"/>
      <w:marLeft w:val="0"/>
      <w:marRight w:val="0"/>
      <w:marTop w:val="0"/>
      <w:marBottom w:val="0"/>
      <w:divBdr>
        <w:top w:val="none" w:sz="0" w:space="0" w:color="auto"/>
        <w:left w:val="none" w:sz="0" w:space="0" w:color="auto"/>
        <w:bottom w:val="none" w:sz="0" w:space="0" w:color="auto"/>
        <w:right w:val="none" w:sz="0" w:space="0" w:color="auto"/>
      </w:divBdr>
    </w:div>
    <w:div w:id="1039013513">
      <w:bodyDiv w:val="1"/>
      <w:marLeft w:val="0"/>
      <w:marRight w:val="0"/>
      <w:marTop w:val="0"/>
      <w:marBottom w:val="0"/>
      <w:divBdr>
        <w:top w:val="none" w:sz="0" w:space="0" w:color="auto"/>
        <w:left w:val="none" w:sz="0" w:space="0" w:color="auto"/>
        <w:bottom w:val="none" w:sz="0" w:space="0" w:color="auto"/>
        <w:right w:val="none" w:sz="0" w:space="0" w:color="auto"/>
      </w:divBdr>
    </w:div>
    <w:div w:id="1086725306">
      <w:bodyDiv w:val="1"/>
      <w:marLeft w:val="0"/>
      <w:marRight w:val="0"/>
      <w:marTop w:val="0"/>
      <w:marBottom w:val="0"/>
      <w:divBdr>
        <w:top w:val="none" w:sz="0" w:space="0" w:color="auto"/>
        <w:left w:val="none" w:sz="0" w:space="0" w:color="auto"/>
        <w:bottom w:val="none" w:sz="0" w:space="0" w:color="auto"/>
        <w:right w:val="none" w:sz="0" w:space="0" w:color="auto"/>
      </w:divBdr>
    </w:div>
    <w:div w:id="1125466461">
      <w:bodyDiv w:val="1"/>
      <w:marLeft w:val="0"/>
      <w:marRight w:val="0"/>
      <w:marTop w:val="0"/>
      <w:marBottom w:val="0"/>
      <w:divBdr>
        <w:top w:val="none" w:sz="0" w:space="0" w:color="auto"/>
        <w:left w:val="none" w:sz="0" w:space="0" w:color="auto"/>
        <w:bottom w:val="none" w:sz="0" w:space="0" w:color="auto"/>
        <w:right w:val="none" w:sz="0" w:space="0" w:color="auto"/>
      </w:divBdr>
    </w:div>
    <w:div w:id="1335840728">
      <w:bodyDiv w:val="1"/>
      <w:marLeft w:val="0"/>
      <w:marRight w:val="0"/>
      <w:marTop w:val="0"/>
      <w:marBottom w:val="0"/>
      <w:divBdr>
        <w:top w:val="none" w:sz="0" w:space="0" w:color="auto"/>
        <w:left w:val="none" w:sz="0" w:space="0" w:color="auto"/>
        <w:bottom w:val="none" w:sz="0" w:space="0" w:color="auto"/>
        <w:right w:val="none" w:sz="0" w:space="0" w:color="auto"/>
      </w:divBdr>
    </w:div>
    <w:div w:id="1554925317">
      <w:bodyDiv w:val="1"/>
      <w:marLeft w:val="0"/>
      <w:marRight w:val="0"/>
      <w:marTop w:val="0"/>
      <w:marBottom w:val="0"/>
      <w:divBdr>
        <w:top w:val="none" w:sz="0" w:space="0" w:color="auto"/>
        <w:left w:val="none" w:sz="0" w:space="0" w:color="auto"/>
        <w:bottom w:val="none" w:sz="0" w:space="0" w:color="auto"/>
        <w:right w:val="none" w:sz="0" w:space="0" w:color="auto"/>
      </w:divBdr>
    </w:div>
    <w:div w:id="1842161742">
      <w:bodyDiv w:val="1"/>
      <w:marLeft w:val="0"/>
      <w:marRight w:val="0"/>
      <w:marTop w:val="0"/>
      <w:marBottom w:val="0"/>
      <w:divBdr>
        <w:top w:val="none" w:sz="0" w:space="0" w:color="auto"/>
        <w:left w:val="none" w:sz="0" w:space="0" w:color="auto"/>
        <w:bottom w:val="none" w:sz="0" w:space="0" w:color="auto"/>
        <w:right w:val="none" w:sz="0" w:space="0" w:color="auto"/>
      </w:divBdr>
    </w:div>
    <w:div w:id="19077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20424</Words>
  <Characters>11642</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VILNIAUS ŽEMYNOS GIMNAZIJA</vt:lpstr>
    </vt:vector>
  </TitlesOfParts>
  <Company>Zemynos gimnazija</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ŽEMYNOS GIMNAZIJA</dc:title>
  <dc:creator>Istorija</dc:creator>
  <cp:lastModifiedBy>106</cp:lastModifiedBy>
  <cp:revision>7</cp:revision>
  <cp:lastPrinted>2016-03-03T10:32:00Z</cp:lastPrinted>
  <dcterms:created xsi:type="dcterms:W3CDTF">2017-09-04T11:44:00Z</dcterms:created>
  <dcterms:modified xsi:type="dcterms:W3CDTF">2017-09-05T05:56:00Z</dcterms:modified>
</cp:coreProperties>
</file>